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9ED2" w14:textId="77777777" w:rsidR="00597CBC" w:rsidRPr="00E04FDA" w:rsidRDefault="00597CBC" w:rsidP="00597CBC">
      <w:pPr>
        <w:widowControl w:val="0"/>
        <w:tabs>
          <w:tab w:val="left" w:pos="915"/>
          <w:tab w:val="center" w:pos="4905"/>
        </w:tabs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40"/>
          <w:szCs w:val="40"/>
          <w14:ligatures w14:val="none"/>
        </w:rPr>
      </w:pPr>
      <w:r w:rsidRPr="00E04FDA">
        <w:rPr>
          <w:rFonts w:ascii="Segoe UI" w:eastAsia="Calibri" w:hAnsi="Segoe UI" w:cs="Segoe UI"/>
          <w:b/>
          <w:kern w:val="0"/>
          <w:sz w:val="40"/>
          <w:szCs w:val="40"/>
          <w14:ligatures w14:val="none"/>
        </w:rPr>
        <w:t xml:space="preserve">Syllabus </w:t>
      </w:r>
    </w:p>
    <w:p w14:paraId="4769DD24" w14:textId="77777777" w:rsidR="00597CBC" w:rsidRPr="00E04FDA" w:rsidRDefault="00597CBC" w:rsidP="00597CBC">
      <w:pPr>
        <w:widowControl w:val="0"/>
        <w:autoSpaceDE w:val="0"/>
        <w:autoSpaceDN w:val="0"/>
        <w:spacing w:before="90" w:after="0" w:line="240" w:lineRule="auto"/>
        <w:ind w:left="426" w:right="1170" w:firstLine="1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P.G. Diploma</w:t>
      </w:r>
      <w:r w:rsidRPr="00E04FDA">
        <w:rPr>
          <w:rFonts w:ascii="Times New Roman" w:eastAsia="Times New Roman" w:hAnsi="Times New Roman" w:cs="Times New Roman"/>
          <w:b/>
          <w:bCs/>
          <w:spacing w:val="-2"/>
          <w:kern w:val="0"/>
          <w:sz w:val="40"/>
          <w:szCs w:val="40"/>
          <w14:ligatures w14:val="none"/>
        </w:rPr>
        <w:t xml:space="preserve"> </w:t>
      </w:r>
      <w:r w:rsidRPr="00E04FD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in</w:t>
      </w:r>
      <w:r w:rsidRPr="00E04FDA">
        <w:rPr>
          <w:rFonts w:ascii="Times New Roman" w:eastAsia="Times New Roman" w:hAnsi="Times New Roman" w:cs="Times New Roman"/>
          <w:b/>
          <w:bCs/>
          <w:spacing w:val="-1"/>
          <w:kern w:val="0"/>
          <w:sz w:val="40"/>
          <w:szCs w:val="40"/>
          <w14:ligatures w14:val="none"/>
        </w:rPr>
        <w:t xml:space="preserve"> </w:t>
      </w:r>
      <w:r w:rsidRPr="00E04FD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Remote</w:t>
      </w:r>
      <w:r w:rsidRPr="00E04FDA">
        <w:rPr>
          <w:rFonts w:ascii="Times New Roman" w:eastAsia="Times New Roman" w:hAnsi="Times New Roman" w:cs="Times New Roman"/>
          <w:b/>
          <w:bCs/>
          <w:spacing w:val="-2"/>
          <w:kern w:val="0"/>
          <w:sz w:val="40"/>
          <w:szCs w:val="40"/>
          <w14:ligatures w14:val="none"/>
        </w:rPr>
        <w:t xml:space="preserve"> </w:t>
      </w:r>
      <w:r w:rsidRPr="00E04FD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Sensing</w:t>
      </w:r>
      <w:r w:rsidRPr="00E04FDA">
        <w:rPr>
          <w:rFonts w:ascii="Times New Roman" w:eastAsia="Times New Roman" w:hAnsi="Times New Roman" w:cs="Times New Roman"/>
          <w:b/>
          <w:bCs/>
          <w:spacing w:val="-1"/>
          <w:kern w:val="0"/>
          <w:sz w:val="40"/>
          <w:szCs w:val="40"/>
          <w14:ligatures w14:val="none"/>
        </w:rPr>
        <w:t xml:space="preserve"> </w:t>
      </w:r>
      <w:r w:rsidRPr="00E04FD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&amp; GIS</w:t>
      </w:r>
    </w:p>
    <w:p w14:paraId="43559BD9" w14:textId="44462665" w:rsidR="00597CBC" w:rsidRPr="00E04FDA" w:rsidRDefault="00597CBC" w:rsidP="00597CBC">
      <w:pPr>
        <w:widowControl w:val="0"/>
        <w:autoSpaceDE w:val="0"/>
        <w:autoSpaceDN w:val="0"/>
        <w:spacing w:before="90" w:after="0" w:line="240" w:lineRule="auto"/>
        <w:ind w:left="426" w:right="1170" w:firstLine="1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    202</w:t>
      </w:r>
      <w:r w:rsidR="00F268B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5</w:t>
      </w:r>
      <w:r w:rsidRPr="00E04FD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-26</w:t>
      </w:r>
    </w:p>
    <w:p w14:paraId="4648B1A4" w14:textId="77777777" w:rsidR="00597CBC" w:rsidRPr="00E04FDA" w:rsidRDefault="00597CBC" w:rsidP="00597CBC">
      <w:pPr>
        <w:widowControl w:val="0"/>
        <w:tabs>
          <w:tab w:val="left" w:pos="915"/>
          <w:tab w:val="center" w:pos="4905"/>
        </w:tabs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40"/>
          <w:szCs w:val="40"/>
          <w14:ligatures w14:val="none"/>
        </w:rPr>
      </w:pPr>
    </w:p>
    <w:p w14:paraId="7104D120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</w:pPr>
    </w:p>
    <w:p w14:paraId="60D79ADB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</w:pPr>
    </w:p>
    <w:p w14:paraId="4A5CA27E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</w:pPr>
      <w:r w:rsidRPr="00E04FDA">
        <w:rPr>
          <w:rFonts w:ascii="Segoe UI" w:eastAsia="Calibri" w:hAnsi="Segoe UI" w:cs="Segoe UI"/>
          <w:noProof/>
          <w:kern w:val="0"/>
          <w:sz w:val="22"/>
          <w:szCs w:val="22"/>
          <w14:ligatures w14:val="none"/>
        </w:rPr>
        <w:drawing>
          <wp:inline distT="0" distB="0" distL="0" distR="0" wp14:anchorId="6103C1D4" wp14:editId="05FEA4E3">
            <wp:extent cx="1441450" cy="1381760"/>
            <wp:effectExtent l="19050" t="0" r="6350" b="0"/>
            <wp:docPr id="8" name="Picture 5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381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D29AEE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</w:pPr>
      <w:r w:rsidRPr="00E04FDA"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  <w:t>NAAC: A</w:t>
      </w:r>
      <w:r w:rsidRPr="00E04FDA">
        <w:rPr>
          <w:rFonts w:ascii="Segoe UI" w:eastAsia="Calibri" w:hAnsi="Segoe UI" w:cs="Segoe UI"/>
          <w:b/>
          <w:kern w:val="0"/>
          <w:sz w:val="36"/>
          <w:szCs w:val="36"/>
          <w:vertAlign w:val="superscript"/>
          <w14:ligatures w14:val="none"/>
        </w:rPr>
        <w:t>+</w:t>
      </w:r>
    </w:p>
    <w:p w14:paraId="508E9086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</w:pPr>
    </w:p>
    <w:p w14:paraId="084B4C62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</w:pPr>
    </w:p>
    <w:p w14:paraId="4BBE0E10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</w:pPr>
    </w:p>
    <w:p w14:paraId="552E5A12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</w:pPr>
      <w:r w:rsidRPr="00E04FDA"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  <w:t>(Course designed for the Academic Session 2025-26)</w:t>
      </w:r>
    </w:p>
    <w:p w14:paraId="6E4251B5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</w:pPr>
    </w:p>
    <w:p w14:paraId="01457F8C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</w:pPr>
    </w:p>
    <w:p w14:paraId="623ADBD3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</w:pPr>
    </w:p>
    <w:p w14:paraId="07100FD0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36"/>
          <w:szCs w:val="36"/>
          <w14:ligatures w14:val="none"/>
        </w:rPr>
      </w:pPr>
    </w:p>
    <w:p w14:paraId="0E3B5B8F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bCs/>
          <w:kern w:val="0"/>
          <w:sz w:val="32"/>
          <w:szCs w:val="32"/>
          <w14:ligatures w14:val="none"/>
        </w:rPr>
      </w:pPr>
      <w:r w:rsidRPr="00E04FDA">
        <w:rPr>
          <w:rFonts w:ascii="Segoe UI" w:eastAsia="Calibri" w:hAnsi="Segoe UI" w:cs="Segoe UI"/>
          <w:b/>
          <w:bCs/>
          <w:kern w:val="0"/>
          <w:sz w:val="32"/>
          <w:szCs w:val="32"/>
          <w14:ligatures w14:val="none"/>
        </w:rPr>
        <w:t>P.G. DEPARTMENT OF GEOGRAPHY</w:t>
      </w:r>
    </w:p>
    <w:p w14:paraId="16342AE2" w14:textId="77777777" w:rsidR="00597CBC" w:rsidRPr="00E04FDA" w:rsidRDefault="00597CBC" w:rsidP="00597CBC">
      <w:pPr>
        <w:widowControl w:val="0"/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bCs/>
          <w:kern w:val="0"/>
          <w:sz w:val="36"/>
          <w:szCs w:val="36"/>
          <w14:ligatures w14:val="none"/>
        </w:rPr>
      </w:pPr>
      <w:r w:rsidRPr="00E04FDA">
        <w:rPr>
          <w:rFonts w:ascii="Segoe UI" w:eastAsia="Calibri" w:hAnsi="Segoe UI" w:cs="Segoe UI"/>
          <w:b/>
          <w:bCs/>
          <w:kern w:val="0"/>
          <w:sz w:val="36"/>
          <w:szCs w:val="36"/>
          <w14:ligatures w14:val="none"/>
        </w:rPr>
        <w:t>UTKAL UNIVERSITY, BHUBANESWAR-751004 ODISHA, INDIA</w:t>
      </w:r>
    </w:p>
    <w:p w14:paraId="6A5DE0D6" w14:textId="77777777" w:rsidR="00597CBC" w:rsidRDefault="00597CBC" w:rsidP="00597CBC">
      <w:pPr>
        <w:widowControl w:val="0"/>
        <w:tabs>
          <w:tab w:val="left" w:pos="915"/>
          <w:tab w:val="center" w:pos="4905"/>
        </w:tabs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48"/>
          <w:szCs w:val="48"/>
          <w14:ligatures w14:val="none"/>
        </w:rPr>
      </w:pPr>
    </w:p>
    <w:p w14:paraId="09F51FC0" w14:textId="77777777" w:rsidR="00D35153" w:rsidRPr="00E04FDA" w:rsidRDefault="00D35153" w:rsidP="00597CBC">
      <w:pPr>
        <w:widowControl w:val="0"/>
        <w:tabs>
          <w:tab w:val="left" w:pos="915"/>
          <w:tab w:val="center" w:pos="4905"/>
        </w:tabs>
        <w:autoSpaceDE w:val="0"/>
        <w:autoSpaceDN w:val="0"/>
        <w:spacing w:after="0" w:line="240" w:lineRule="auto"/>
        <w:jc w:val="center"/>
        <w:rPr>
          <w:rFonts w:ascii="Segoe UI" w:eastAsia="Calibri" w:hAnsi="Segoe UI" w:cs="Segoe UI"/>
          <w:b/>
          <w:kern w:val="0"/>
          <w:sz w:val="48"/>
          <w:szCs w:val="48"/>
          <w14:ligatures w14:val="none"/>
        </w:rPr>
      </w:pPr>
    </w:p>
    <w:p w14:paraId="1CCF26BA" w14:textId="77777777" w:rsidR="00597CBC" w:rsidRPr="00E04FDA" w:rsidRDefault="00597CBC" w:rsidP="00597CBC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Calibri" w:cs="Calibri"/>
          <w:kern w:val="0"/>
          <w:sz w:val="19"/>
          <w:szCs w:val="22"/>
          <w14:ligatures w14:val="none"/>
        </w:rPr>
      </w:pPr>
    </w:p>
    <w:p w14:paraId="39D68489" w14:textId="77777777" w:rsidR="00F225F9" w:rsidRPr="009F65AD" w:rsidRDefault="00F225F9" w:rsidP="00F225F9">
      <w:pPr>
        <w:tabs>
          <w:tab w:val="left" w:pos="915"/>
          <w:tab w:val="center" w:pos="4905"/>
        </w:tabs>
        <w:jc w:val="center"/>
        <w:rPr>
          <w:rFonts w:ascii="Segoe UI" w:hAnsi="Segoe UI" w:cs="Segoe UI"/>
          <w:bCs/>
          <w:sz w:val="32"/>
          <w:szCs w:val="32"/>
        </w:rPr>
      </w:pPr>
      <w:r w:rsidRPr="009F65AD">
        <w:rPr>
          <w:rFonts w:ascii="Segoe UI" w:hAnsi="Segoe UI" w:cs="Segoe UI"/>
          <w:bCs/>
          <w:sz w:val="28"/>
          <w:szCs w:val="28"/>
        </w:rPr>
        <w:t xml:space="preserve">Members, BoS           </w:t>
      </w:r>
      <w:r>
        <w:rPr>
          <w:rFonts w:ascii="Segoe UI" w:hAnsi="Segoe UI" w:cs="Segoe UI"/>
          <w:bCs/>
          <w:sz w:val="28"/>
          <w:szCs w:val="28"/>
        </w:rPr>
        <w:t xml:space="preserve">                        </w:t>
      </w:r>
      <w:r w:rsidRPr="009F65AD">
        <w:rPr>
          <w:rFonts w:ascii="Segoe UI" w:hAnsi="Segoe UI" w:cs="Segoe UI"/>
          <w:bCs/>
          <w:sz w:val="28"/>
          <w:szCs w:val="28"/>
        </w:rPr>
        <w:t xml:space="preserve">                     Chairman, BoS</w:t>
      </w:r>
    </w:p>
    <w:p w14:paraId="1E237524" w14:textId="77777777" w:rsidR="002D257D" w:rsidRPr="00E04FDA" w:rsidRDefault="002D257D" w:rsidP="00F225F9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Calibri" w:cs="Calibri"/>
          <w:kern w:val="0"/>
          <w:sz w:val="19"/>
          <w:szCs w:val="22"/>
          <w14:ligatures w14:val="none"/>
        </w:rPr>
      </w:pPr>
    </w:p>
    <w:p w14:paraId="504096B8" w14:textId="77777777" w:rsidR="00597CBC" w:rsidRPr="00E04FDA" w:rsidRDefault="00597CBC" w:rsidP="00597CBC">
      <w:pPr>
        <w:widowControl w:val="0"/>
        <w:autoSpaceDE w:val="0"/>
        <w:autoSpaceDN w:val="0"/>
        <w:spacing w:before="90" w:after="0" w:line="240" w:lineRule="auto"/>
        <w:ind w:right="-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P.G. DIPLOMA</w:t>
      </w:r>
      <w:r w:rsidRPr="00E04FDA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E04F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</w:t>
      </w:r>
      <w:r w:rsidRPr="00E04FDA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E04F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REMOTE</w:t>
      </w:r>
      <w:r w:rsidRPr="00E04FDA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E04F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SENSING</w:t>
      </w:r>
      <w:r w:rsidRPr="00E04FDA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E04F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&amp; GIS</w:t>
      </w:r>
    </w:p>
    <w:p w14:paraId="58E2E416" w14:textId="77777777" w:rsidR="00597CBC" w:rsidRPr="00E04FDA" w:rsidRDefault="00597CBC" w:rsidP="00F03BF0">
      <w:pPr>
        <w:widowControl w:val="0"/>
        <w:autoSpaceDE w:val="0"/>
        <w:autoSpaceDN w:val="0"/>
        <w:spacing w:after="120" w:line="240" w:lineRule="auto"/>
        <w:ind w:right="-1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Department</w:t>
      </w:r>
      <w:r w:rsidRPr="00E04FDA">
        <w:rPr>
          <w:rFonts w:ascii="Times New Roman" w:eastAsia="Times New Roman" w:hAnsi="Times New Roman" w:cs="Times New Roman"/>
          <w:b/>
          <w:bCs/>
          <w:spacing w:val="4"/>
          <w:kern w:val="0"/>
          <w:sz w:val="27"/>
          <w:szCs w:val="27"/>
          <w14:ligatures w14:val="none"/>
        </w:rPr>
        <w:t xml:space="preserve"> </w:t>
      </w:r>
      <w:r w:rsidRPr="00E04F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of</w:t>
      </w:r>
      <w:r w:rsidRPr="00E04FDA">
        <w:rPr>
          <w:rFonts w:ascii="Times New Roman" w:eastAsia="Times New Roman" w:hAnsi="Times New Roman" w:cs="Times New Roman"/>
          <w:b/>
          <w:bCs/>
          <w:spacing w:val="6"/>
          <w:kern w:val="0"/>
          <w:sz w:val="27"/>
          <w:szCs w:val="27"/>
          <w14:ligatures w14:val="none"/>
        </w:rPr>
        <w:t xml:space="preserve"> </w:t>
      </w:r>
      <w:r w:rsidRPr="00E04F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Geography</w:t>
      </w:r>
      <w:r w:rsidRPr="00E04FDA">
        <w:rPr>
          <w:rFonts w:ascii="Times New Roman" w:eastAsia="Times New Roman" w:hAnsi="Times New Roman" w:cs="Times New Roman"/>
          <w:b/>
          <w:bCs/>
          <w:spacing w:val="1"/>
          <w:kern w:val="0"/>
          <w:sz w:val="27"/>
          <w:szCs w:val="27"/>
          <w14:ligatures w14:val="none"/>
        </w:rPr>
        <w:t xml:space="preserve">, </w:t>
      </w:r>
      <w:r w:rsidRPr="00E04F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Utkal University, Bhubaneswar, Odisha</w:t>
      </w:r>
    </w:p>
    <w:p w14:paraId="135518A1" w14:textId="79C4FF87" w:rsidR="00597CBC" w:rsidRDefault="00597CBC" w:rsidP="00597CBC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04FDA">
        <w:rPr>
          <w:rFonts w:ascii="Times New Roman" w:eastAsia="Calibri" w:hAnsi="Times New Roman" w:cs="Times New Roman"/>
          <w:b/>
          <w:kern w:val="0"/>
          <w14:ligatures w14:val="none"/>
        </w:rPr>
        <w:t>Session</w:t>
      </w:r>
      <w:r w:rsidR="00C61F91" w:rsidRPr="00E04FD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C61F91" w:rsidRPr="00E04FDA">
        <w:rPr>
          <w:rFonts w:ascii="Times New Roman" w:eastAsia="Calibri" w:hAnsi="Times New Roman" w:cs="Times New Roman"/>
          <w:b/>
          <w:spacing w:val="39"/>
          <w:kern w:val="0"/>
          <w14:ligatures w14:val="none"/>
        </w:rPr>
        <w:t>-</w:t>
      </w:r>
      <w:r w:rsidRPr="00E04FDA">
        <w:rPr>
          <w:rFonts w:ascii="Times New Roman" w:eastAsia="Calibri" w:hAnsi="Times New Roman" w:cs="Times New Roman"/>
          <w:b/>
          <w:spacing w:val="39"/>
          <w:kern w:val="0"/>
          <w14:ligatures w14:val="none"/>
        </w:rPr>
        <w:t xml:space="preserve"> </w:t>
      </w:r>
      <w:r w:rsidR="002D257D" w:rsidRPr="00E04FDA">
        <w:rPr>
          <w:rFonts w:ascii="Times New Roman" w:eastAsia="Calibri" w:hAnsi="Times New Roman" w:cs="Times New Roman"/>
          <w:b/>
          <w:kern w:val="0"/>
          <w14:ligatures w14:val="none"/>
        </w:rPr>
        <w:t>2025-26</w:t>
      </w:r>
    </w:p>
    <w:p w14:paraId="10EADDDE" w14:textId="65D00920" w:rsidR="00C757A9" w:rsidRDefault="000F3AC9" w:rsidP="008537A7">
      <w:pPr>
        <w:widowControl w:val="0"/>
        <w:autoSpaceDE w:val="0"/>
        <w:autoSpaceDN w:val="0"/>
        <w:spacing w:after="24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F3A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Regulation for Admission into P.G Diploma in RS &amp; GIS</w:t>
      </w:r>
      <w:r w:rsidR="00D3515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– 2025-26</w:t>
      </w:r>
    </w:p>
    <w:p w14:paraId="237FAC66" w14:textId="1A60FDCC" w:rsidR="000F3AC9" w:rsidRPr="009170CD" w:rsidRDefault="00C757A9" w:rsidP="009170CD">
      <w:pPr>
        <w:pStyle w:val="ListParagraph"/>
        <w:widowControl w:val="0"/>
        <w:numPr>
          <w:ilvl w:val="0"/>
          <w:numId w:val="66"/>
        </w:numPr>
        <w:autoSpaceDE w:val="0"/>
        <w:autoSpaceDN w:val="0"/>
        <w:spacing w:after="240" w:line="276" w:lineRule="auto"/>
        <w:jc w:val="both"/>
        <w:rPr>
          <w:rFonts w:ascii="Times New Roman" w:eastAsia="Calibri" w:hAnsi="Times New Roman" w:cs="Times New Roman"/>
          <w:bCs/>
          <w:kern w:val="0"/>
          <w:sz w:val="25"/>
          <w:szCs w:val="22"/>
          <w:lang w:val="en-IN"/>
          <w14:ligatures w14:val="none"/>
        </w:rPr>
      </w:pPr>
      <w:r w:rsidRPr="009170C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Eligibility -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F3AC9" w:rsidRP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The Candidate should have </w:t>
      </w:r>
      <w:r w:rsidR="000F3AC9" w:rsidRP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Graduate </w:t>
      </w:r>
      <w:r w:rsidR="000F3AC9" w:rsidRP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in</w:t>
      </w:r>
      <w:r w:rsidR="000F3AC9" w:rsidRP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Geography, </w:t>
      </w:r>
      <w:r w:rsidR="000F3AC9" w:rsidRP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Geology, Planning. </w:t>
      </w:r>
      <w:r w:rsidR="000F3AC9" w:rsidRP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Engineering, Business Management, Agriculture, Forestry, </w:t>
      </w:r>
      <w:r w:rsid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Computer Science</w:t>
      </w:r>
      <w:r w:rsidR="000F3AC9" w:rsidRP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and Other science graduates with at least  45% marks in aggregate at graduate level </w:t>
      </w:r>
      <w:r w:rsid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from any recognized University </w:t>
      </w:r>
      <w:r w:rsidR="000F3AC9" w:rsidRP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are </w:t>
      </w:r>
      <w:r w:rsidR="000F3AC9" w:rsidRP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also eligible</w:t>
      </w:r>
      <w:r w:rsidR="000F3AC9" w:rsidRP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Arts graduates with Science background </w:t>
      </w:r>
      <w:r w:rsidR="000F3AC9" w:rsidRP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at intermediate</w:t>
      </w:r>
      <w:r w:rsidR="000F3AC9" w:rsidRPr="000F3A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(+2) level are also eligible, with 45%  marks inaggregate at graduation level.</w:t>
      </w:r>
    </w:p>
    <w:p w14:paraId="176614FB" w14:textId="02ADF720" w:rsidR="00C757A9" w:rsidRPr="009170CD" w:rsidRDefault="00C757A9" w:rsidP="009170CD">
      <w:pPr>
        <w:pStyle w:val="ListParagraph"/>
        <w:widowControl w:val="0"/>
        <w:numPr>
          <w:ilvl w:val="0"/>
          <w:numId w:val="66"/>
        </w:numPr>
        <w:autoSpaceDE w:val="0"/>
        <w:autoSpaceDN w:val="0"/>
        <w:spacing w:after="24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170C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Course Duration -</w:t>
      </w:r>
      <w:r w:rsidRPr="00C757A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F3AC9" w:rsidRPr="00C757A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C757A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duration of this programme is one Academic Year </w:t>
      </w:r>
    </w:p>
    <w:p w14:paraId="671CDE89" w14:textId="3C6B3333" w:rsidR="00C757A9" w:rsidRPr="009170CD" w:rsidRDefault="00C757A9" w:rsidP="009170CD">
      <w:pPr>
        <w:pStyle w:val="ListParagraph"/>
        <w:widowControl w:val="0"/>
        <w:numPr>
          <w:ilvl w:val="0"/>
          <w:numId w:val="66"/>
        </w:numPr>
        <w:autoSpaceDE w:val="0"/>
        <w:autoSpaceDN w:val="0"/>
        <w:spacing w:after="24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170C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Seats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– Restricted to Maximum – 20 (Twenty)</w:t>
      </w:r>
    </w:p>
    <w:p w14:paraId="34929C31" w14:textId="5517E735" w:rsidR="000628B1" w:rsidRPr="000628B1" w:rsidRDefault="00C757A9" w:rsidP="000628B1">
      <w:pPr>
        <w:pStyle w:val="ListParagraph"/>
        <w:widowControl w:val="0"/>
        <w:numPr>
          <w:ilvl w:val="0"/>
          <w:numId w:val="66"/>
        </w:numPr>
        <w:autoSpaceDE w:val="0"/>
        <w:autoSpaceDN w:val="0"/>
        <w:spacing w:after="24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Examination – The Candidates will be evaluated at the end of the Session (Annual Examination</w:t>
      </w:r>
      <w:r w:rsidR="008537A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). However,</w:t>
      </w:r>
      <w:r w:rsid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there will be midterm internal assessment.</w:t>
      </w:r>
      <w:r w:rsidR="000628B1" w:rsidRP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Twenty</w:t>
      </w:r>
      <w:r w:rsidR="000628B1" w:rsidRP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(20) percent of the full marks in each course shall be evaluated on a continuous evaluation method consisting of test (</w:t>
      </w:r>
      <w:r w:rsidR="000628B1" w:rsidRP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one</w:t>
      </w:r>
      <w:r w:rsidR="000628B1" w:rsidRP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internal tests of 1 hour duration each) Eighty (80) percent of the credits in each course shall be evaluated </w:t>
      </w:r>
      <w:r w:rsidR="000628B1" w:rsidRP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based on</w:t>
      </w:r>
      <w:r w:rsidR="000628B1" w:rsidRP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an end-term examination consisting of theory examination of </w:t>
      </w:r>
      <w:r w:rsidR="000628B1" w:rsidRP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</w:t>
      </w:r>
      <w:r w:rsidR="000628B1" w:rsidRP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hours and practical examination of</w:t>
      </w:r>
      <w:r w:rsidR="000628B1" w:rsidRP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6</w:t>
      </w:r>
      <w:r w:rsidR="000628B1" w:rsidRP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hours</w:t>
      </w:r>
      <w:r w:rsid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04DAE6F6" w14:textId="75C4BFFB" w:rsidR="009170CD" w:rsidRPr="009170CD" w:rsidRDefault="009170CD" w:rsidP="009170CD">
      <w:pPr>
        <w:pStyle w:val="ListParagraph"/>
        <w:widowControl w:val="0"/>
        <w:numPr>
          <w:ilvl w:val="0"/>
          <w:numId w:val="66"/>
        </w:numPr>
        <w:autoSpaceDE w:val="0"/>
        <w:autoSpaceDN w:val="0"/>
        <w:spacing w:after="24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The </w:t>
      </w:r>
      <w:r w:rsidR="008537A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programme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will be conducted by Faculty members of department of Geography and Visiting faculty/Guest faculty from different technical institutions</w:t>
      </w:r>
      <w:r w:rsid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Organizations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and Universities. The remuneration </w:t>
      </w:r>
      <w:r w:rsid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for teaching</w:t>
      </w:r>
      <w:r w:rsidR="00857F3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to the faculty</w:t>
      </w:r>
      <w:r w:rsid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will be as per the University rule.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</w:t>
      </w:r>
    </w:p>
    <w:p w14:paraId="434231D4" w14:textId="7312EE39" w:rsidR="009170CD" w:rsidRPr="008537A7" w:rsidRDefault="00C757A9" w:rsidP="009170CD">
      <w:pPr>
        <w:pStyle w:val="ListParagraph"/>
        <w:widowControl w:val="0"/>
        <w:numPr>
          <w:ilvl w:val="0"/>
          <w:numId w:val="66"/>
        </w:numPr>
        <w:autoSpaceDE w:val="0"/>
        <w:autoSpaceDN w:val="0"/>
        <w:spacing w:after="24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Course Structure -The Programme is </w:t>
      </w:r>
      <w:r w:rsidR="009170CD" w:rsidRPr="00C757A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compris</w:t>
      </w:r>
      <w:r w:rsidR="009170C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ed</w:t>
      </w:r>
      <w:r w:rsidR="000F3AC9" w:rsidRPr="00C757A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of </w:t>
      </w:r>
      <w:r w:rsidR="00597CBC" w:rsidRPr="00C757A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three theory papers, each of four hours of duration carrying 100 marks. One practical paper of six hours duration carrying 100 marks and one dissertation</w:t>
      </w:r>
      <w:r w:rsidR="000628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based on project work</w:t>
      </w:r>
      <w:r w:rsidR="00597CBC" w:rsidRPr="00C757A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to be submitted before filling up the forms carrying 100 marks. The papers are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972"/>
        <w:gridCol w:w="1521"/>
        <w:gridCol w:w="1209"/>
      </w:tblGrid>
      <w:tr w:rsidR="00D33751" w:rsidRPr="00E04FDA" w14:paraId="4A7315BE" w14:textId="054FD1EA" w:rsidTr="00D33751">
        <w:trPr>
          <w:trHeight w:val="576"/>
          <w:jc w:val="center"/>
        </w:trPr>
        <w:tc>
          <w:tcPr>
            <w:tcW w:w="629" w:type="dxa"/>
            <w:vAlign w:val="center"/>
          </w:tcPr>
          <w:p w14:paraId="59F5F72C" w14:textId="109189B8" w:rsidR="00D33751" w:rsidRPr="00E04FDA" w:rsidRDefault="00D33751" w:rsidP="00073D31">
            <w:pPr>
              <w:spacing w:line="276" w:lineRule="auto"/>
              <w:ind w:left="-124" w:right="-119"/>
              <w:jc w:val="center"/>
              <w:rPr>
                <w:rFonts w:ascii="Times New Roman" w:eastAsia="Calibri" w:hAnsi="Times New Roman" w:cs="Times New Roman"/>
                <w:b/>
                <w:bCs/>
                <w:spacing w:val="-1"/>
              </w:rPr>
            </w:pPr>
          </w:p>
        </w:tc>
        <w:tc>
          <w:tcPr>
            <w:tcW w:w="3972" w:type="dxa"/>
            <w:vAlign w:val="center"/>
          </w:tcPr>
          <w:p w14:paraId="4C184819" w14:textId="1A0B343F" w:rsidR="00D33751" w:rsidRPr="00F268BC" w:rsidRDefault="00D33751" w:rsidP="00073D31">
            <w:pPr>
              <w:spacing w:line="276" w:lineRule="auto"/>
              <w:ind w:right="449"/>
              <w:rPr>
                <w:rFonts w:ascii="Times New Roman" w:eastAsia="Calibri" w:hAnsi="Times New Roman" w:cs="Times New Roman"/>
                <w:b/>
                <w:bCs/>
                <w:spacing w:val="-1"/>
              </w:rPr>
            </w:pPr>
            <w:r w:rsidRPr="00F268BC">
              <w:rPr>
                <w:rFonts w:ascii="Times New Roman" w:eastAsia="Calibri" w:hAnsi="Times New Roman" w:cs="Times New Roman"/>
                <w:b/>
                <w:bCs/>
                <w:spacing w:val="-1"/>
              </w:rPr>
              <w:t>Theory Paper</w:t>
            </w:r>
          </w:p>
        </w:tc>
        <w:tc>
          <w:tcPr>
            <w:tcW w:w="1521" w:type="dxa"/>
            <w:vAlign w:val="center"/>
          </w:tcPr>
          <w:p w14:paraId="5A92BD40" w14:textId="5AC202C5" w:rsidR="00D33751" w:rsidRPr="00E04FDA" w:rsidRDefault="00D33751" w:rsidP="00073D31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Marks</w:t>
            </w:r>
          </w:p>
        </w:tc>
        <w:tc>
          <w:tcPr>
            <w:tcW w:w="1076" w:type="dxa"/>
          </w:tcPr>
          <w:p w14:paraId="6234A9FD" w14:textId="7ED14861" w:rsidR="00D33751" w:rsidRPr="00E04FDA" w:rsidRDefault="00D33751" w:rsidP="00073D31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Credit</w:t>
            </w:r>
          </w:p>
        </w:tc>
      </w:tr>
      <w:tr w:rsidR="00D33751" w:rsidRPr="00E04FDA" w14:paraId="62FFA82E" w14:textId="3B423EBF" w:rsidTr="00D33751">
        <w:trPr>
          <w:trHeight w:val="576"/>
          <w:jc w:val="center"/>
        </w:trPr>
        <w:tc>
          <w:tcPr>
            <w:tcW w:w="629" w:type="dxa"/>
            <w:vAlign w:val="center"/>
          </w:tcPr>
          <w:p w14:paraId="0D994EF9" w14:textId="56DAA2F5" w:rsidR="00D33751" w:rsidRPr="00E04FDA" w:rsidRDefault="00D33751" w:rsidP="00F268BC">
            <w:pPr>
              <w:spacing w:line="276" w:lineRule="auto"/>
              <w:ind w:left="-124" w:right="-119"/>
              <w:jc w:val="center"/>
              <w:rPr>
                <w:rFonts w:ascii="Times New Roman" w:eastAsia="Calibri" w:hAnsi="Times New Roman" w:cs="Times New Roman"/>
                <w:b/>
                <w:bCs/>
                <w:spacing w:val="-1"/>
              </w:rPr>
            </w:pPr>
            <w:r w:rsidRPr="00E04FD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1.</w:t>
            </w:r>
          </w:p>
        </w:tc>
        <w:tc>
          <w:tcPr>
            <w:tcW w:w="3972" w:type="dxa"/>
            <w:vAlign w:val="center"/>
          </w:tcPr>
          <w:p w14:paraId="4D7754B0" w14:textId="1CAA7077" w:rsidR="00D33751" w:rsidRPr="00E04FDA" w:rsidRDefault="00D33751" w:rsidP="00F268BC">
            <w:pPr>
              <w:spacing w:line="276" w:lineRule="auto"/>
              <w:ind w:right="449"/>
              <w:rPr>
                <w:rFonts w:ascii="Times New Roman" w:eastAsia="Calibri" w:hAnsi="Times New Roman" w:cs="Times New Roman"/>
              </w:rPr>
            </w:pPr>
            <w:r w:rsidRPr="00E04FDA">
              <w:rPr>
                <w:rFonts w:ascii="Times New Roman" w:eastAsia="Calibri" w:hAnsi="Times New Roman" w:cs="Times New Roman"/>
              </w:rPr>
              <w:t>Principles of Remote Sensing</w:t>
            </w:r>
          </w:p>
        </w:tc>
        <w:tc>
          <w:tcPr>
            <w:tcW w:w="1521" w:type="dxa"/>
            <w:vAlign w:val="center"/>
          </w:tcPr>
          <w:p w14:paraId="75F8C08C" w14:textId="51A94871" w:rsidR="00D33751" w:rsidRPr="00E04FDA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04FDA">
              <w:rPr>
                <w:rFonts w:ascii="Times New Roman" w:eastAsia="Calibri" w:hAnsi="Times New Roman" w:cs="Times New Roman"/>
                <w:spacing w:val="-1"/>
              </w:rPr>
              <w:t>100 Marks</w:t>
            </w:r>
          </w:p>
        </w:tc>
        <w:tc>
          <w:tcPr>
            <w:tcW w:w="1076" w:type="dxa"/>
          </w:tcPr>
          <w:p w14:paraId="776DF808" w14:textId="4CF6F855" w:rsidR="00D33751" w:rsidRPr="00E04FDA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8</w:t>
            </w:r>
          </w:p>
        </w:tc>
      </w:tr>
      <w:tr w:rsidR="00D33751" w:rsidRPr="00E04FDA" w14:paraId="2DBB1113" w14:textId="72EE3402" w:rsidTr="00D33751">
        <w:trPr>
          <w:trHeight w:val="576"/>
          <w:jc w:val="center"/>
        </w:trPr>
        <w:tc>
          <w:tcPr>
            <w:tcW w:w="629" w:type="dxa"/>
            <w:vAlign w:val="center"/>
          </w:tcPr>
          <w:p w14:paraId="3C15FD87" w14:textId="4CAC8A1F" w:rsidR="00D33751" w:rsidRPr="00E04FDA" w:rsidRDefault="00D33751" w:rsidP="00F268BC">
            <w:pPr>
              <w:spacing w:line="276" w:lineRule="auto"/>
              <w:ind w:left="-124" w:right="-119"/>
              <w:jc w:val="center"/>
              <w:rPr>
                <w:rFonts w:ascii="Times New Roman" w:eastAsia="Calibri" w:hAnsi="Times New Roman" w:cs="Times New Roman"/>
                <w:b/>
                <w:bCs/>
                <w:spacing w:val="-1"/>
              </w:rPr>
            </w:pPr>
            <w:r w:rsidRPr="00E04FD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2.</w:t>
            </w:r>
          </w:p>
        </w:tc>
        <w:tc>
          <w:tcPr>
            <w:tcW w:w="3972" w:type="dxa"/>
            <w:vAlign w:val="center"/>
          </w:tcPr>
          <w:p w14:paraId="32AC0646" w14:textId="4501A9F3" w:rsidR="00D33751" w:rsidRPr="00E04FDA" w:rsidRDefault="00D33751" w:rsidP="00F268BC">
            <w:pPr>
              <w:spacing w:line="276" w:lineRule="auto"/>
              <w:ind w:right="449"/>
              <w:rPr>
                <w:rFonts w:ascii="Times New Roman" w:eastAsia="Calibri" w:hAnsi="Times New Roman" w:cs="Times New Roman"/>
                <w:spacing w:val="-1"/>
              </w:rPr>
            </w:pPr>
            <w:r w:rsidRPr="00E04FDA">
              <w:rPr>
                <w:rFonts w:ascii="Times New Roman" w:eastAsia="Calibri" w:hAnsi="Times New Roman" w:cs="Times New Roman"/>
              </w:rPr>
              <w:t>Introduction to Geographical</w:t>
            </w:r>
            <w:r w:rsidRPr="00E04FDA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E04FDA">
              <w:rPr>
                <w:rFonts w:ascii="Times New Roman" w:eastAsia="Calibri" w:hAnsi="Times New Roman" w:cs="Times New Roman"/>
              </w:rPr>
              <w:t>Information</w:t>
            </w:r>
            <w:r w:rsidRPr="00E04FDA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E04FDA">
              <w:rPr>
                <w:rFonts w:ascii="Times New Roman" w:eastAsia="Calibri" w:hAnsi="Times New Roman" w:cs="Times New Roman"/>
              </w:rPr>
              <w:t>System</w:t>
            </w:r>
          </w:p>
        </w:tc>
        <w:tc>
          <w:tcPr>
            <w:tcW w:w="1521" w:type="dxa"/>
            <w:vAlign w:val="center"/>
          </w:tcPr>
          <w:p w14:paraId="0C798A4B" w14:textId="2C39B1CD" w:rsidR="00D33751" w:rsidRPr="00E04FDA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04FDA">
              <w:rPr>
                <w:rFonts w:ascii="Times New Roman" w:eastAsia="Calibri" w:hAnsi="Times New Roman" w:cs="Times New Roman"/>
                <w:spacing w:val="-1"/>
              </w:rPr>
              <w:t>100 Marks</w:t>
            </w:r>
          </w:p>
        </w:tc>
        <w:tc>
          <w:tcPr>
            <w:tcW w:w="1076" w:type="dxa"/>
          </w:tcPr>
          <w:p w14:paraId="374E1368" w14:textId="7CB30EAF" w:rsidR="00D33751" w:rsidRPr="00E04FDA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8</w:t>
            </w:r>
          </w:p>
        </w:tc>
      </w:tr>
      <w:tr w:rsidR="00D33751" w:rsidRPr="00E04FDA" w14:paraId="1145EC47" w14:textId="57EB1A40" w:rsidTr="00D33751">
        <w:trPr>
          <w:trHeight w:val="576"/>
          <w:jc w:val="center"/>
        </w:trPr>
        <w:tc>
          <w:tcPr>
            <w:tcW w:w="629" w:type="dxa"/>
            <w:vAlign w:val="center"/>
          </w:tcPr>
          <w:p w14:paraId="208A2A2C" w14:textId="139D7FC2" w:rsidR="00D33751" w:rsidRPr="00E04FDA" w:rsidRDefault="00D33751" w:rsidP="00F268BC">
            <w:pPr>
              <w:spacing w:line="276" w:lineRule="auto"/>
              <w:ind w:left="-124" w:right="-119"/>
              <w:jc w:val="center"/>
              <w:rPr>
                <w:rFonts w:ascii="Times New Roman" w:eastAsia="Calibri" w:hAnsi="Times New Roman" w:cs="Times New Roman"/>
                <w:b/>
                <w:bCs/>
                <w:spacing w:val="-1"/>
              </w:rPr>
            </w:pPr>
            <w:r w:rsidRPr="00E04FD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3.</w:t>
            </w:r>
          </w:p>
        </w:tc>
        <w:tc>
          <w:tcPr>
            <w:tcW w:w="3972" w:type="dxa"/>
            <w:vAlign w:val="center"/>
          </w:tcPr>
          <w:p w14:paraId="6F809746" w14:textId="7F644906" w:rsidR="00D33751" w:rsidRPr="00E04FDA" w:rsidRDefault="00D33751" w:rsidP="00F268BC">
            <w:pPr>
              <w:spacing w:line="276" w:lineRule="auto"/>
              <w:ind w:right="449"/>
              <w:rPr>
                <w:rFonts w:ascii="Times New Roman" w:eastAsia="Calibri" w:hAnsi="Times New Roman" w:cs="Times New Roman"/>
              </w:rPr>
            </w:pPr>
            <w:r w:rsidRPr="00E04FDA">
              <w:rPr>
                <w:rFonts w:ascii="Times New Roman" w:eastAsia="Calibri" w:hAnsi="Times New Roman" w:cs="Times New Roman"/>
              </w:rPr>
              <w:t xml:space="preserve">Cartography and </w:t>
            </w:r>
            <w:r w:rsidR="00857F3C">
              <w:rPr>
                <w:rFonts w:ascii="Times New Roman" w:eastAsia="Calibri" w:hAnsi="Times New Roman" w:cs="Times New Roman"/>
              </w:rPr>
              <w:t>Statistical Method</w:t>
            </w:r>
          </w:p>
        </w:tc>
        <w:tc>
          <w:tcPr>
            <w:tcW w:w="1521" w:type="dxa"/>
            <w:vAlign w:val="center"/>
          </w:tcPr>
          <w:p w14:paraId="33384899" w14:textId="487DFB94" w:rsidR="00D33751" w:rsidRPr="00E04FDA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04FDA">
              <w:rPr>
                <w:rFonts w:ascii="Times New Roman" w:eastAsia="Calibri" w:hAnsi="Times New Roman" w:cs="Times New Roman"/>
                <w:spacing w:val="-1"/>
              </w:rPr>
              <w:t>100 Marks</w:t>
            </w:r>
          </w:p>
        </w:tc>
        <w:tc>
          <w:tcPr>
            <w:tcW w:w="1076" w:type="dxa"/>
          </w:tcPr>
          <w:p w14:paraId="715ADBE5" w14:textId="7C474668" w:rsidR="00D33751" w:rsidRPr="00E04FDA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8</w:t>
            </w:r>
          </w:p>
        </w:tc>
      </w:tr>
      <w:tr w:rsidR="00D33751" w:rsidRPr="00E04FDA" w14:paraId="19C2AC38" w14:textId="11BA4F54" w:rsidTr="00D33751">
        <w:trPr>
          <w:trHeight w:val="576"/>
          <w:jc w:val="center"/>
        </w:trPr>
        <w:tc>
          <w:tcPr>
            <w:tcW w:w="629" w:type="dxa"/>
            <w:vAlign w:val="center"/>
          </w:tcPr>
          <w:p w14:paraId="33317D84" w14:textId="3F770BEA" w:rsidR="00D33751" w:rsidRPr="00E04FDA" w:rsidRDefault="00D33751" w:rsidP="00F268BC">
            <w:pPr>
              <w:spacing w:line="276" w:lineRule="auto"/>
              <w:ind w:left="-124" w:right="-119"/>
              <w:jc w:val="center"/>
              <w:rPr>
                <w:rFonts w:ascii="Times New Roman" w:eastAsia="Calibri" w:hAnsi="Times New Roman" w:cs="Times New Roman"/>
                <w:b/>
                <w:bCs/>
                <w:spacing w:val="-1"/>
              </w:rPr>
            </w:pPr>
          </w:p>
        </w:tc>
        <w:tc>
          <w:tcPr>
            <w:tcW w:w="3972" w:type="dxa"/>
            <w:vAlign w:val="center"/>
          </w:tcPr>
          <w:p w14:paraId="0CA9125D" w14:textId="5510EAF8" w:rsidR="00D33751" w:rsidRPr="00E04FDA" w:rsidRDefault="00D33751" w:rsidP="00F268BC">
            <w:pPr>
              <w:spacing w:line="276" w:lineRule="auto"/>
              <w:ind w:right="44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1"/>
              </w:rPr>
              <w:t>Practical Paper</w:t>
            </w:r>
          </w:p>
        </w:tc>
        <w:tc>
          <w:tcPr>
            <w:tcW w:w="1521" w:type="dxa"/>
            <w:vAlign w:val="center"/>
          </w:tcPr>
          <w:p w14:paraId="4D32325B" w14:textId="77777777" w:rsidR="00D33751" w:rsidRPr="00E04FDA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076" w:type="dxa"/>
          </w:tcPr>
          <w:p w14:paraId="338205FC" w14:textId="77777777" w:rsidR="00D33751" w:rsidRPr="00E04FDA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</w:tr>
      <w:tr w:rsidR="00D33751" w:rsidRPr="00E04FDA" w14:paraId="3C252B80" w14:textId="5E7D34E4" w:rsidTr="00D33751">
        <w:trPr>
          <w:trHeight w:val="576"/>
          <w:jc w:val="center"/>
        </w:trPr>
        <w:tc>
          <w:tcPr>
            <w:tcW w:w="629" w:type="dxa"/>
            <w:vAlign w:val="center"/>
          </w:tcPr>
          <w:p w14:paraId="7D89B017" w14:textId="77777777" w:rsidR="00D33751" w:rsidRPr="00E04FDA" w:rsidRDefault="00D33751" w:rsidP="00F268BC">
            <w:pPr>
              <w:spacing w:line="276" w:lineRule="auto"/>
              <w:ind w:left="-124" w:right="-119"/>
              <w:jc w:val="center"/>
              <w:rPr>
                <w:rFonts w:ascii="Times New Roman" w:eastAsia="Calibri" w:hAnsi="Times New Roman" w:cs="Times New Roman"/>
                <w:b/>
                <w:bCs/>
                <w:spacing w:val="-1"/>
              </w:rPr>
            </w:pPr>
            <w:r w:rsidRPr="00E04FD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4.</w:t>
            </w:r>
          </w:p>
        </w:tc>
        <w:tc>
          <w:tcPr>
            <w:tcW w:w="3972" w:type="dxa"/>
            <w:vAlign w:val="center"/>
          </w:tcPr>
          <w:p w14:paraId="26356302" w14:textId="75F1837E" w:rsidR="00857F3C" w:rsidRPr="00E04FDA" w:rsidRDefault="00D33751" w:rsidP="00857F3C">
            <w:pPr>
              <w:tabs>
                <w:tab w:val="left" w:pos="259"/>
                <w:tab w:val="left" w:pos="6436"/>
              </w:tabs>
              <w:spacing w:before="1" w:line="276" w:lineRule="auto"/>
              <w:rPr>
                <w:rFonts w:ascii="Times New Roman" w:eastAsia="Calibri" w:hAnsi="Times New Roman" w:cs="Times New Roman"/>
              </w:rPr>
            </w:pPr>
            <w:r w:rsidRPr="00E04FDA">
              <w:rPr>
                <w:rFonts w:ascii="Times New Roman" w:eastAsia="Calibri" w:hAnsi="Times New Roman" w:cs="Times New Roman"/>
              </w:rPr>
              <w:t>RS, GIS</w:t>
            </w:r>
            <w:r w:rsidR="00857F3C">
              <w:rPr>
                <w:rFonts w:ascii="Times New Roman" w:eastAsia="Calibri" w:hAnsi="Times New Roman" w:cs="Times New Roman"/>
              </w:rPr>
              <w:t xml:space="preserve"> &amp; </w:t>
            </w:r>
            <w:r w:rsidRPr="00E04FDA">
              <w:rPr>
                <w:rFonts w:ascii="Times New Roman" w:eastAsia="Calibri" w:hAnsi="Times New Roman" w:cs="Times New Roman"/>
              </w:rPr>
              <w:t xml:space="preserve">Cartography Applications </w:t>
            </w:r>
          </w:p>
          <w:p w14:paraId="692418EB" w14:textId="666A8568" w:rsidR="00D33751" w:rsidRPr="00E04FDA" w:rsidRDefault="00D33751" w:rsidP="00F268BC">
            <w:pPr>
              <w:tabs>
                <w:tab w:val="left" w:pos="259"/>
                <w:tab w:val="left" w:pos="6436"/>
              </w:tabs>
              <w:spacing w:before="1" w:line="276" w:lineRule="auto"/>
              <w:rPr>
                <w:rFonts w:ascii="Times New Roman" w:eastAsia="Calibri" w:hAnsi="Times New Roman" w:cs="Times New Roman"/>
              </w:rPr>
            </w:pPr>
            <w:r w:rsidRPr="00E04FDA">
              <w:rPr>
                <w:rFonts w:ascii="Times New Roman" w:eastAsia="Calibri" w:hAnsi="Times New Roman" w:cs="Times New Roman"/>
              </w:rPr>
              <w:t>(Practical)</w:t>
            </w:r>
          </w:p>
        </w:tc>
        <w:tc>
          <w:tcPr>
            <w:tcW w:w="1521" w:type="dxa"/>
            <w:vAlign w:val="center"/>
          </w:tcPr>
          <w:p w14:paraId="28DCDD5E" w14:textId="77777777" w:rsidR="00D33751" w:rsidRPr="00E04FDA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04FDA">
              <w:rPr>
                <w:rFonts w:ascii="Times New Roman" w:eastAsia="Calibri" w:hAnsi="Times New Roman" w:cs="Times New Roman"/>
                <w:spacing w:val="-1"/>
              </w:rPr>
              <w:t>100 Marks</w:t>
            </w:r>
          </w:p>
        </w:tc>
        <w:tc>
          <w:tcPr>
            <w:tcW w:w="1076" w:type="dxa"/>
          </w:tcPr>
          <w:p w14:paraId="04630059" w14:textId="55650748" w:rsidR="00D33751" w:rsidRPr="00E04FDA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8</w:t>
            </w:r>
          </w:p>
        </w:tc>
      </w:tr>
      <w:tr w:rsidR="00D33751" w:rsidRPr="00E04FDA" w14:paraId="61B111C6" w14:textId="0D055F05" w:rsidTr="00D33751">
        <w:trPr>
          <w:trHeight w:val="576"/>
          <w:jc w:val="center"/>
        </w:trPr>
        <w:tc>
          <w:tcPr>
            <w:tcW w:w="629" w:type="dxa"/>
            <w:vAlign w:val="center"/>
          </w:tcPr>
          <w:p w14:paraId="7902AADC" w14:textId="77777777" w:rsidR="00D33751" w:rsidRPr="00E04FDA" w:rsidRDefault="00D33751" w:rsidP="00F268BC">
            <w:pPr>
              <w:spacing w:line="276" w:lineRule="auto"/>
              <w:ind w:left="-124" w:right="-119"/>
              <w:jc w:val="center"/>
              <w:rPr>
                <w:rFonts w:ascii="Times New Roman" w:eastAsia="Calibri" w:hAnsi="Times New Roman" w:cs="Times New Roman"/>
                <w:b/>
                <w:bCs/>
                <w:spacing w:val="-1"/>
              </w:rPr>
            </w:pPr>
            <w:r w:rsidRPr="00E04FDA">
              <w:rPr>
                <w:rFonts w:ascii="Times New Roman" w:eastAsia="Calibri" w:hAnsi="Times New Roman" w:cs="Times New Roman"/>
                <w:b/>
                <w:bCs/>
                <w:spacing w:val="-1"/>
              </w:rPr>
              <w:t>5.</w:t>
            </w:r>
          </w:p>
        </w:tc>
        <w:tc>
          <w:tcPr>
            <w:tcW w:w="3972" w:type="dxa"/>
            <w:vAlign w:val="center"/>
          </w:tcPr>
          <w:p w14:paraId="7661A032" w14:textId="77777777" w:rsidR="00D33751" w:rsidRPr="00E04FDA" w:rsidRDefault="00D33751" w:rsidP="00F268BC">
            <w:pPr>
              <w:spacing w:line="276" w:lineRule="auto"/>
              <w:ind w:right="449"/>
              <w:rPr>
                <w:rFonts w:ascii="Times New Roman" w:eastAsia="Calibri" w:hAnsi="Times New Roman" w:cs="Times New Roman"/>
                <w:spacing w:val="-1"/>
              </w:rPr>
            </w:pPr>
            <w:r w:rsidRPr="00E04FDA">
              <w:rPr>
                <w:rFonts w:ascii="Times New Roman" w:eastAsia="Calibri" w:hAnsi="Times New Roman" w:cs="Times New Roman"/>
              </w:rPr>
              <w:t>Dissertation</w:t>
            </w:r>
          </w:p>
        </w:tc>
        <w:tc>
          <w:tcPr>
            <w:tcW w:w="1521" w:type="dxa"/>
            <w:vAlign w:val="center"/>
          </w:tcPr>
          <w:p w14:paraId="1A4B9C1F" w14:textId="77777777" w:rsidR="00D33751" w:rsidRPr="00E04FDA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04FDA">
              <w:rPr>
                <w:rFonts w:ascii="Times New Roman" w:eastAsia="Calibri" w:hAnsi="Times New Roman" w:cs="Times New Roman"/>
                <w:spacing w:val="-1"/>
              </w:rPr>
              <w:t>100 Marks</w:t>
            </w:r>
          </w:p>
        </w:tc>
        <w:tc>
          <w:tcPr>
            <w:tcW w:w="1076" w:type="dxa"/>
          </w:tcPr>
          <w:p w14:paraId="221AE7E8" w14:textId="1FD5269B" w:rsidR="00D33751" w:rsidRPr="00E04FDA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8</w:t>
            </w:r>
          </w:p>
        </w:tc>
      </w:tr>
      <w:tr w:rsidR="00D33751" w:rsidRPr="00E04FDA" w14:paraId="282939F1" w14:textId="77777777" w:rsidTr="00D33751">
        <w:trPr>
          <w:trHeight w:val="576"/>
          <w:jc w:val="center"/>
        </w:trPr>
        <w:tc>
          <w:tcPr>
            <w:tcW w:w="629" w:type="dxa"/>
            <w:vAlign w:val="center"/>
          </w:tcPr>
          <w:p w14:paraId="67D0758E" w14:textId="77777777" w:rsidR="00D33751" w:rsidRPr="00E04FDA" w:rsidRDefault="00D33751" w:rsidP="00F268BC">
            <w:pPr>
              <w:spacing w:line="276" w:lineRule="auto"/>
              <w:ind w:left="-124" w:right="-119"/>
              <w:jc w:val="center"/>
              <w:rPr>
                <w:rFonts w:ascii="Times New Roman" w:eastAsia="Calibri" w:hAnsi="Times New Roman" w:cs="Times New Roman"/>
                <w:b/>
                <w:bCs/>
                <w:spacing w:val="-1"/>
              </w:rPr>
            </w:pPr>
          </w:p>
        </w:tc>
        <w:tc>
          <w:tcPr>
            <w:tcW w:w="3972" w:type="dxa"/>
            <w:vAlign w:val="center"/>
          </w:tcPr>
          <w:p w14:paraId="433ABDD9" w14:textId="77777777" w:rsidR="00D33751" w:rsidRPr="00E04FDA" w:rsidRDefault="00D33751" w:rsidP="00F268BC">
            <w:pPr>
              <w:spacing w:line="276" w:lineRule="auto"/>
              <w:ind w:right="4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14:paraId="3F9211F0" w14:textId="27DDB1FA" w:rsidR="00D33751" w:rsidRPr="00E04FDA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Total </w:t>
            </w:r>
          </w:p>
        </w:tc>
        <w:tc>
          <w:tcPr>
            <w:tcW w:w="1076" w:type="dxa"/>
          </w:tcPr>
          <w:p w14:paraId="61C6F170" w14:textId="77B1C01D" w:rsidR="00D33751" w:rsidRDefault="00D33751" w:rsidP="00F268BC">
            <w:pPr>
              <w:spacing w:line="276" w:lineRule="auto"/>
              <w:ind w:right="449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40</w:t>
            </w:r>
          </w:p>
        </w:tc>
      </w:tr>
    </w:tbl>
    <w:p w14:paraId="42F51234" w14:textId="77777777" w:rsidR="00F606BE" w:rsidRPr="00E04FDA" w:rsidRDefault="00F606BE" w:rsidP="00597CBC">
      <w:pPr>
        <w:rPr>
          <w:b/>
          <w:bCs/>
        </w:rPr>
      </w:pPr>
    </w:p>
    <w:p w14:paraId="67F0C207" w14:textId="57858CBA" w:rsidR="00874DF6" w:rsidRPr="00E04FDA" w:rsidRDefault="00FC4B9E" w:rsidP="00874D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PAPER: I</w:t>
      </w:r>
    </w:p>
    <w:p w14:paraId="0DD50DF2" w14:textId="151FABF5" w:rsidR="00571BAC" w:rsidRDefault="0011364B" w:rsidP="00874D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PRINCIPLES OF REMOTE SENSING</w:t>
      </w:r>
    </w:p>
    <w:p w14:paraId="66943BC6" w14:textId="77777777" w:rsidR="00B16D01" w:rsidRDefault="00B16D01" w:rsidP="00874D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</w:p>
    <w:p w14:paraId="56F3CF6E" w14:textId="77777777" w:rsidR="00B16D01" w:rsidRPr="007502EB" w:rsidRDefault="00B16D01" w:rsidP="00B16D01">
      <w:pPr>
        <w:pStyle w:val="BodyText"/>
        <w:spacing w:after="240"/>
        <w:jc w:val="both"/>
        <w:rPr>
          <w:rFonts w:ascii="Segoe UI" w:hAnsi="Segoe UI" w:cs="Segoe UI"/>
          <w:b/>
          <w:u w:val="single"/>
        </w:rPr>
      </w:pPr>
      <w:r w:rsidRPr="007502EB">
        <w:rPr>
          <w:rFonts w:ascii="Segoe UI" w:hAnsi="Segoe UI" w:cs="Segoe UI"/>
          <w:b/>
          <w:u w:val="single"/>
        </w:rPr>
        <w:t xml:space="preserve">Objective: </w:t>
      </w:r>
    </w:p>
    <w:p w14:paraId="626983C7" w14:textId="77777777" w:rsidR="00B16D01" w:rsidRPr="00B16D01" w:rsidRDefault="00B16D01" w:rsidP="00B16D0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B16D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To align the students with the modern ways of capturing remotely sensed data and techniques to use in real life. </w:t>
      </w:r>
    </w:p>
    <w:p w14:paraId="38DA310D" w14:textId="46BAF419" w:rsidR="00B16D01" w:rsidRPr="00B16D01" w:rsidRDefault="00B16D01" w:rsidP="00B16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bidi="hi-IN"/>
          <w14:ligatures w14:val="none"/>
        </w:rPr>
      </w:pPr>
      <w:r w:rsidRPr="00B16D01">
        <w:rPr>
          <w:rFonts w:ascii="Times New Roman" w:eastAsia="Times New Roman" w:hAnsi="Times New Roman" w:cs="Times New Roman"/>
          <w:b/>
          <w:bCs/>
          <w:kern w:val="0"/>
          <w:u w:val="single"/>
          <w:lang w:bidi="hi-IN"/>
          <w14:ligatures w14:val="none"/>
        </w:rPr>
        <w:t xml:space="preserve">Learning Outcomes: </w:t>
      </w:r>
    </w:p>
    <w:p w14:paraId="3A359828" w14:textId="77777777" w:rsidR="00B16D01" w:rsidRPr="00B16D01" w:rsidRDefault="00B16D01" w:rsidP="00B16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B16D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After the completion of course, the students will have ability to:</w:t>
      </w:r>
    </w:p>
    <w:p w14:paraId="351B1205" w14:textId="77777777" w:rsidR="00B16D01" w:rsidRPr="00B16D01" w:rsidRDefault="00B16D01" w:rsidP="00B16D0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B16D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Know the concept and history of remote sensing</w:t>
      </w:r>
    </w:p>
    <w:p w14:paraId="6A8F1B56" w14:textId="77777777" w:rsidR="00B16D01" w:rsidRPr="00B16D01" w:rsidRDefault="00B16D01" w:rsidP="00B16D0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B16D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Understand the aspects related to satellites and digital image processing (image enhancement, contrast manipulation, image classification) with the application of SLAR, SAR and Lidar data. </w:t>
      </w:r>
    </w:p>
    <w:p w14:paraId="0F18A410" w14:textId="77777777" w:rsidR="00B16D01" w:rsidRPr="00B16D01" w:rsidRDefault="00B16D01" w:rsidP="00B16D0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B16D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Know about remote sensing satellites and sensors.</w:t>
      </w:r>
    </w:p>
    <w:p w14:paraId="3F5AA9EB" w14:textId="77777777" w:rsidR="00B16D01" w:rsidRPr="007502EB" w:rsidRDefault="00B16D01" w:rsidP="00B16D0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egoe UI" w:hAnsi="Segoe UI" w:cs="Segoe UI"/>
          <w:b/>
        </w:rPr>
      </w:pPr>
      <w:r w:rsidRPr="00B16D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Understand the fundamentals of aerial photography and their application in in Land Use Landcover (LULC), mapping of vegetation and agriculture</w:t>
      </w:r>
      <w:r w:rsidRPr="007502EB">
        <w:rPr>
          <w:rFonts w:ascii="Segoe UI" w:eastAsia="Times New Roman" w:hAnsi="Segoe UI" w:cs="Segoe UI"/>
        </w:rPr>
        <w:t>.</w:t>
      </w:r>
    </w:p>
    <w:p w14:paraId="7F61F62C" w14:textId="6C2DFECD" w:rsidR="00B16D01" w:rsidRPr="00B16D01" w:rsidRDefault="00B16D01" w:rsidP="00B16D01">
      <w:pPr>
        <w:pStyle w:val="BodyText"/>
        <w:spacing w:after="240"/>
        <w:jc w:val="both"/>
        <w:rPr>
          <w:rFonts w:ascii="Segoe UI" w:hAnsi="Segoe UI" w:cs="Segoe UI"/>
          <w:b/>
          <w:u w:val="single"/>
        </w:rPr>
      </w:pPr>
      <w:r w:rsidRPr="00B16D01">
        <w:rPr>
          <w:rFonts w:ascii="Segoe UI" w:hAnsi="Segoe UI" w:cs="Segoe UI"/>
          <w:b/>
          <w:u w:val="single"/>
        </w:rPr>
        <w:t xml:space="preserve">Course Content:  </w:t>
      </w:r>
    </w:p>
    <w:p w14:paraId="4184BD34" w14:textId="74680E68" w:rsidR="00571BAC" w:rsidRPr="00B16D01" w:rsidRDefault="00571BAC" w:rsidP="00B16D01">
      <w:pPr>
        <w:tabs>
          <w:tab w:val="num" w:pos="720"/>
        </w:tabs>
        <w:spacing w:before="100" w:beforeAutospacing="1" w:after="100" w:afterAutospacing="1"/>
        <w:rPr>
          <w:rFonts w:ascii="Segoe UI" w:hAnsi="Segoe UI" w:cs="Segoe UI"/>
          <w:b/>
          <w:sz w:val="28"/>
          <w:szCs w:val="20"/>
          <w:u w:val="singl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1: Fundamentals of Remote Sensing</w:t>
      </w:r>
    </w:p>
    <w:p w14:paraId="1C5B47E3" w14:textId="17C47700" w:rsidR="00571BAC" w:rsidRPr="00E04FDA" w:rsidRDefault="00571BAC" w:rsidP="00D244A1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Concepts</w:t>
      </w:r>
      <w:r w:rsidR="006E4AE2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,</w:t>
      </w: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Definition, History and Development</w:t>
      </w:r>
    </w:p>
    <w:p w14:paraId="6F08DC7D" w14:textId="0C893FC2" w:rsidR="00571BAC" w:rsidRPr="00E04FDA" w:rsidRDefault="00571BAC" w:rsidP="00571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Electromagnetic Radiation and stages</w:t>
      </w:r>
    </w:p>
    <w:p w14:paraId="74E19AB1" w14:textId="45C77940" w:rsidR="00571BAC" w:rsidRPr="00E04FDA" w:rsidRDefault="00571BAC" w:rsidP="00571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Electromagnetic spectrum</w:t>
      </w:r>
    </w:p>
    <w:p w14:paraId="0DF8603B" w14:textId="77777777" w:rsidR="00571BAC" w:rsidRPr="00E04FDA" w:rsidRDefault="00571BAC" w:rsidP="00571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Energy interaction with atmosphere and earth surface</w:t>
      </w:r>
    </w:p>
    <w:p w14:paraId="53DAB6B2" w14:textId="5D9A43EA" w:rsidR="00571BAC" w:rsidRPr="00E04FDA" w:rsidRDefault="00571BAC" w:rsidP="00571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Types of RS</w:t>
      </w:r>
    </w:p>
    <w:p w14:paraId="0C906884" w14:textId="77777777" w:rsidR="00571BAC" w:rsidRPr="00E04FDA" w:rsidRDefault="00571BAC" w:rsidP="00571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Ideal remote sensing system</w:t>
      </w:r>
    </w:p>
    <w:p w14:paraId="1195DC7B" w14:textId="2032C869" w:rsidR="000035C7" w:rsidRPr="000035C7" w:rsidRDefault="00571BAC" w:rsidP="000035C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Unit 2: </w:t>
      </w:r>
      <w:r w:rsidR="00C044B9"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Data Acquisition, </w:t>
      </w: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Platforms and Sensors</w:t>
      </w:r>
    </w:p>
    <w:p w14:paraId="4A13495C" w14:textId="4E2BE252" w:rsidR="00102E52" w:rsidRPr="00E04FDA" w:rsidRDefault="003D1094" w:rsidP="00D244A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Sensors and Platform</w:t>
      </w:r>
    </w:p>
    <w:p w14:paraId="5A304650" w14:textId="6644D82A" w:rsidR="00571BAC" w:rsidRDefault="00571BAC" w:rsidP="008C130D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Aerial photography</w:t>
      </w:r>
      <w:r w:rsidR="00102E52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vs. Satellite Remote Sensing</w:t>
      </w:r>
    </w:p>
    <w:p w14:paraId="2ED54E42" w14:textId="27B36A92" w:rsidR="000035C7" w:rsidRPr="00E04FDA" w:rsidRDefault="000035C7" w:rsidP="008C130D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History and development of various types of Satellites space program</w:t>
      </w:r>
    </w:p>
    <w:p w14:paraId="090653AB" w14:textId="052A9BD8" w:rsidR="00571BAC" w:rsidRPr="00E04FDA" w:rsidRDefault="004F0A37" w:rsidP="00571B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Overview of major remote </w:t>
      </w:r>
      <w:r w:rsidR="00571BAC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Satellite</w:t>
      </w:r>
      <w:r w:rsidR="00102E52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 and their</w:t>
      </w:r>
      <w:r w:rsidR="00571BAC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sensors</w:t>
      </w:r>
      <w:r w:rsidR="00AB24EE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</w:p>
    <w:p w14:paraId="50E0FAFC" w14:textId="58395E38" w:rsidR="00500D4D" w:rsidRPr="00E04FDA" w:rsidRDefault="00500D4D" w:rsidP="00571B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Weather &amp; Communication Satellites, their orbits</w:t>
      </w:r>
    </w:p>
    <w:p w14:paraId="52C46A1D" w14:textId="530755B3" w:rsidR="00571BAC" w:rsidRPr="00E04FDA" w:rsidRDefault="00E7728F" w:rsidP="00571B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Resolution: </w:t>
      </w:r>
      <w:r w:rsidR="00571BAC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Spatial, spectral, temporal, and radiometric</w:t>
      </w:r>
    </w:p>
    <w:p w14:paraId="444A38CB" w14:textId="0BCFDD4E" w:rsidR="007215A7" w:rsidRDefault="007215A7" w:rsidP="00351AC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7215A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Microwave remote sensing: concepts and Principles, active and passive microwave remote sensing, SLAR, SAR and application of microwave remote sensing, Lidar: definition, components, and applications</w:t>
      </w:r>
    </w:p>
    <w:p w14:paraId="25A3D32D" w14:textId="474D807C" w:rsidR="007215A7" w:rsidRDefault="007215A7" w:rsidP="00351AC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F</w:t>
      </w:r>
      <w:r w:rsidRPr="007215A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undamental concept</w:t>
      </w: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of </w:t>
      </w:r>
      <w:r w:rsidRPr="007215A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GPS</w:t>
      </w: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, </w:t>
      </w:r>
      <w:r w:rsidRPr="007215A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Components (Space, Ground control and receiver segments) and signals, Classification of GPS receivers and GPS applications</w:t>
      </w: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, DGPS</w:t>
      </w:r>
    </w:p>
    <w:p w14:paraId="160F2996" w14:textId="77777777" w:rsidR="007215A7" w:rsidRPr="00E04FDA" w:rsidRDefault="007215A7" w:rsidP="007215A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Drone sensors</w:t>
      </w:r>
    </w:p>
    <w:p w14:paraId="22FB1988" w14:textId="01960827" w:rsidR="007215A7" w:rsidRPr="007215A7" w:rsidRDefault="007215A7" w:rsidP="007215A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lastRenderedPageBreak/>
        <w:t>UAV applications in spatial data collection</w:t>
      </w:r>
    </w:p>
    <w:p w14:paraId="113FC40F" w14:textId="77777777" w:rsidR="00571BAC" w:rsidRPr="00E04FDA" w:rsidRDefault="00571BAC" w:rsidP="002777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3: Image Interpretation and Photogrammetry</w:t>
      </w:r>
    </w:p>
    <w:p w14:paraId="31DD70B6" w14:textId="679FB833" w:rsidR="00497BDB" w:rsidRPr="00E04FDA" w:rsidRDefault="00497BDB" w:rsidP="00D244A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Importance of Image Interpretation, Image interpretation for delineation of various structures and forms on </w:t>
      </w:r>
      <w:r w:rsidR="001E4CBB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the </w:t>
      </w: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field</w:t>
      </w:r>
    </w:p>
    <w:p w14:paraId="548C580F" w14:textId="77777777" w:rsidR="00497BDB" w:rsidRPr="00E04FDA" w:rsidRDefault="00497BDB" w:rsidP="00C3288A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Visual and Digital Satellite Image Interpretation</w:t>
      </w:r>
    </w:p>
    <w:p w14:paraId="025C1C35" w14:textId="77777777" w:rsidR="00497BDB" w:rsidRPr="00E04FDA" w:rsidRDefault="00497BDB" w:rsidP="00497B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Elements of image interpretation</w:t>
      </w:r>
    </w:p>
    <w:p w14:paraId="0D3400C0" w14:textId="4A76941A" w:rsidR="00497BDB" w:rsidRPr="00E04FDA" w:rsidRDefault="00497BDB" w:rsidP="00497B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Image interpretation for LU/LC mapping</w:t>
      </w:r>
    </w:p>
    <w:p w14:paraId="3C66513C" w14:textId="77777777" w:rsidR="00571BAC" w:rsidRPr="00E04FDA" w:rsidRDefault="00571BAC" w:rsidP="00571B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Types of aerial photographs</w:t>
      </w:r>
    </w:p>
    <w:p w14:paraId="0A3F2427" w14:textId="77777777" w:rsidR="00497BDB" w:rsidRPr="00E04FDA" w:rsidRDefault="00497BDB" w:rsidP="00497B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Photogrammetry: Basic concepts of measurements of object height and length,</w:t>
      </w:r>
    </w:p>
    <w:p w14:paraId="34D3E3D3" w14:textId="5C7171CE" w:rsidR="00497BDB" w:rsidRPr="00E04FDA" w:rsidRDefault="00497BDB" w:rsidP="00497B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Stereo Photogrammetry: Stereovision &amp; Stereoscopes, Stereoscopic Parallax &amp; Parallax Equations</w:t>
      </w:r>
    </w:p>
    <w:p w14:paraId="3FD7E05B" w14:textId="74D3E549" w:rsidR="00497BDB" w:rsidRPr="00E04FDA" w:rsidRDefault="00497BDB" w:rsidP="00497B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Digital photogrammetry: Model deformation &amp; Rectification, Relief displacement</w:t>
      </w:r>
    </w:p>
    <w:p w14:paraId="5DA2B9A2" w14:textId="6A3645E6" w:rsidR="00497BDB" w:rsidRPr="00E04FDA" w:rsidRDefault="00497BDB" w:rsidP="00497B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Vertical exaggeration, Triangulation, Control &amp; Mapping</w:t>
      </w:r>
    </w:p>
    <w:p w14:paraId="1A11BA8F" w14:textId="352EBB5E" w:rsidR="00F420A8" w:rsidRDefault="00571BAC" w:rsidP="002777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4: Digital Image Processing</w:t>
      </w:r>
    </w:p>
    <w:p w14:paraId="6A3238C9" w14:textId="77777777" w:rsidR="00F420A8" w:rsidRDefault="00F420A8" w:rsidP="00F420A8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420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Digital images: Types</w:t>
      </w:r>
    </w:p>
    <w:p w14:paraId="467108B4" w14:textId="5A9A3D65" w:rsidR="00C0398A" w:rsidRPr="00F420A8" w:rsidRDefault="00C0398A" w:rsidP="00F420A8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420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Sources </w:t>
      </w:r>
      <w:r w:rsidR="00C74CF8" w:rsidRPr="00F420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o</w:t>
      </w:r>
      <w:r w:rsidRPr="00F420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f Errors: Atmospheric, Radiometric</w:t>
      </w:r>
    </w:p>
    <w:p w14:paraId="7967AE57" w14:textId="7A4D6129" w:rsidR="00C0398A" w:rsidRPr="00E04FDA" w:rsidRDefault="00C0398A" w:rsidP="00FC1FD5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Image Rectification: Geometric Correction, Radiometric Correction, Noise Removal</w:t>
      </w:r>
    </w:p>
    <w:p w14:paraId="19982E5A" w14:textId="0EE70ADE" w:rsidR="00C0398A" w:rsidRPr="00E04FDA" w:rsidRDefault="00C0398A" w:rsidP="00C039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Image Enhancement Techniques</w:t>
      </w:r>
    </w:p>
    <w:p w14:paraId="19E5AEF4" w14:textId="7CE5F052" w:rsidR="009738B6" w:rsidRPr="00E04FDA" w:rsidRDefault="009738B6" w:rsidP="00C039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Histogram Equalization</w:t>
      </w:r>
    </w:p>
    <w:p w14:paraId="384850CB" w14:textId="4F9D16CE" w:rsidR="00571BAC" w:rsidRPr="00E04FDA" w:rsidRDefault="00C0398A" w:rsidP="00C039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Digital </w:t>
      </w:r>
      <w:r w:rsidR="00571BAC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Image classification: Supervised and Unsupervised</w:t>
      </w:r>
    </w:p>
    <w:p w14:paraId="49505164" w14:textId="77777777" w:rsidR="00571BAC" w:rsidRPr="00E04FDA" w:rsidRDefault="00571BAC" w:rsidP="00571B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Accuracy assessment</w:t>
      </w:r>
    </w:p>
    <w:p w14:paraId="0006F7AC" w14:textId="63EDBF34" w:rsidR="00FC1FD5" w:rsidRPr="006B62F7" w:rsidRDefault="00571BAC" w:rsidP="006B62F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Change detection</w:t>
      </w:r>
    </w:p>
    <w:p w14:paraId="5E9A53C5" w14:textId="0B0954CD" w:rsidR="00571BAC" w:rsidRPr="00E04FDA" w:rsidRDefault="00571BAC" w:rsidP="002777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5: Applications of Remote Sensing</w:t>
      </w:r>
    </w:p>
    <w:p w14:paraId="618C8C2C" w14:textId="3055AD3C" w:rsidR="00571BAC" w:rsidRPr="00E04FDA" w:rsidRDefault="00571BAC" w:rsidP="0027775C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Land </w:t>
      </w:r>
      <w:r w:rsidR="00847C04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use planning and Development</w:t>
      </w:r>
    </w:p>
    <w:p w14:paraId="320196BD" w14:textId="6CAA5D2F" w:rsidR="0017359A" w:rsidRPr="00E04FDA" w:rsidRDefault="0017359A" w:rsidP="00571B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Water Resources</w:t>
      </w:r>
    </w:p>
    <w:p w14:paraId="607AAEE7" w14:textId="77777777" w:rsidR="00DF1142" w:rsidRPr="00E04FDA" w:rsidRDefault="00571BAC" w:rsidP="00571B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Agriculture</w:t>
      </w:r>
    </w:p>
    <w:p w14:paraId="3B1CB203" w14:textId="77777777" w:rsidR="00DF1142" w:rsidRPr="00E04FDA" w:rsidRDefault="00DF1142" w:rsidP="00571B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Forestry</w:t>
      </w:r>
    </w:p>
    <w:p w14:paraId="67EA6B7E" w14:textId="436BE62C" w:rsidR="00571BAC" w:rsidRPr="00E04FDA" w:rsidRDefault="00DF1142" w:rsidP="00571B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Urban and Regional Planning</w:t>
      </w:r>
    </w:p>
    <w:p w14:paraId="7C4381D0" w14:textId="77777777" w:rsidR="00DF1142" w:rsidRPr="00E04FDA" w:rsidRDefault="00571BAC" w:rsidP="00571B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Disaster management and </w:t>
      </w:r>
    </w:p>
    <w:p w14:paraId="035A369F" w14:textId="77777777" w:rsidR="00E06B9A" w:rsidRPr="00E04FDA" w:rsidRDefault="00DF1142" w:rsidP="00571B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Environmental Monitoring</w:t>
      </w:r>
    </w:p>
    <w:p w14:paraId="272AB61D" w14:textId="170DB15F" w:rsidR="00571BAC" w:rsidRPr="00E04FDA" w:rsidRDefault="00DF1142" w:rsidP="00571B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Climate Change </w:t>
      </w:r>
    </w:p>
    <w:p w14:paraId="65A1EBF7" w14:textId="25E8F0E4" w:rsidR="001B03C8" w:rsidRPr="00E04FDA" w:rsidRDefault="003D1094" w:rsidP="00571B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Coastal zone Management</w:t>
      </w:r>
    </w:p>
    <w:p w14:paraId="623D49DA" w14:textId="7475B997" w:rsidR="0017359A" w:rsidRDefault="00F606BE" w:rsidP="00F606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Natural Resource Assessment</w:t>
      </w:r>
    </w:p>
    <w:p w14:paraId="597A8B31" w14:textId="77777777" w:rsidR="008B1EF6" w:rsidRPr="007502EB" w:rsidRDefault="008B1EF6" w:rsidP="008B1EF6">
      <w:pPr>
        <w:pStyle w:val="BodyText"/>
        <w:spacing w:after="240"/>
        <w:ind w:left="460"/>
        <w:jc w:val="both"/>
        <w:rPr>
          <w:rFonts w:ascii="Segoe UI" w:hAnsi="Segoe UI" w:cs="Segoe UI"/>
          <w:b/>
        </w:rPr>
      </w:pPr>
      <w:r w:rsidRPr="007502EB">
        <w:rPr>
          <w:rFonts w:ascii="Segoe UI" w:hAnsi="Segoe UI" w:cs="Segoe UI"/>
          <w:b/>
        </w:rPr>
        <w:t>Books Recommended:</w:t>
      </w:r>
    </w:p>
    <w:p w14:paraId="41372D5F" w14:textId="77777777" w:rsidR="008B1EF6" w:rsidRPr="00AC6DEC" w:rsidRDefault="008B1EF6" w:rsidP="00857F3C">
      <w:pPr>
        <w:pStyle w:val="ListParagraph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Jensen, J.R., (2006) “Remote Sensing of the Environment – An Earth Resources Perspective”, Pearson Education, Inc. (Singapore) Pte. Ltd., Indian edition, Delhi. 7</w:t>
      </w:r>
    </w:p>
    <w:p w14:paraId="7CC6611B" w14:textId="16D5CA2F" w:rsidR="008B1EF6" w:rsidRPr="00AC6DEC" w:rsidRDefault="008B1EF6" w:rsidP="00857F3C">
      <w:pPr>
        <w:pStyle w:val="ListParagraph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George Joseph, (2004) “Fundamentals of remote sensing”, Universities press (India) Pte Ltd., Hyderabad.</w:t>
      </w:r>
    </w:p>
    <w:p w14:paraId="431858D7" w14:textId="0DA975D0" w:rsidR="008B1EF6" w:rsidRPr="00AC6DEC" w:rsidRDefault="008B1EF6" w:rsidP="00857F3C">
      <w:pPr>
        <w:pStyle w:val="ListParagraph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Sabins, F.F. Jr., (2007) Edition. ‘Remote Sensing – Principles and Interpretation”, W.H. Freeman &amp; Co.</w:t>
      </w:r>
    </w:p>
    <w:p w14:paraId="780C1307" w14:textId="3736602C" w:rsidR="008B1EF6" w:rsidRPr="00AC6DEC" w:rsidRDefault="008B1EF6" w:rsidP="00857F3C">
      <w:pPr>
        <w:pStyle w:val="ListParagraph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lastRenderedPageBreak/>
        <w:t xml:space="preserve">Reeves, Robert G. (1991), “Manual of Remote Sensing, Vol. I, American Society of Photogrammetry and Remote Sensing, Falls Church, Virginia, USA </w:t>
      </w:r>
    </w:p>
    <w:p w14:paraId="597A4701" w14:textId="629211B2" w:rsidR="008B1EF6" w:rsidRPr="00AC6DEC" w:rsidRDefault="008B1EF6" w:rsidP="00857F3C">
      <w:pPr>
        <w:pStyle w:val="ListParagraph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Lillesand, Thomas M. and Kiefer, Ralph, W., (2007) “Remote Sensing and Image Interpretation”, 4th Edition, John Wiley and Sons, New York </w:t>
      </w:r>
    </w:p>
    <w:p w14:paraId="5D2093BA" w14:textId="6EDA3BEC" w:rsidR="008B1EF6" w:rsidRPr="00AC6DEC" w:rsidRDefault="008B1EF6" w:rsidP="00857F3C">
      <w:pPr>
        <w:pStyle w:val="ListParagraph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Rampal, K.K., (1999) Handbook of Aerial Photography and Interpretation, Concept Publishing Company, New Delhi </w:t>
      </w:r>
    </w:p>
    <w:p w14:paraId="6099FE39" w14:textId="3A314881" w:rsidR="008B1EF6" w:rsidRPr="00AC6DEC" w:rsidRDefault="008B1EF6" w:rsidP="00857F3C">
      <w:pPr>
        <w:pStyle w:val="ListParagraph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N.K.Agrawal , (2004) ,Essentials of GPS, Spatial Network Pvt. Ltd • Sathish Gopi , (2000), GPS and Surveying using GPS </w:t>
      </w:r>
    </w:p>
    <w:p w14:paraId="03172126" w14:textId="2748A0B8" w:rsidR="00857F3C" w:rsidRPr="00B16D01" w:rsidRDefault="008B1EF6" w:rsidP="00B16D01">
      <w:pPr>
        <w:pStyle w:val="ListParagraph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Leica. A., (2003), GPS Satellite Surveying, John Wiley &amp; Sons, use. New York • Terry-Karen Steede, (2002), Integrating GIS and the Global Positioning System, ESRI Press</w:t>
      </w:r>
    </w:p>
    <w:p w14:paraId="2A33ACB2" w14:textId="77777777" w:rsidR="00874DF6" w:rsidRDefault="00571BAC" w:rsidP="00874D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PAPER II</w:t>
      </w:r>
    </w:p>
    <w:p w14:paraId="1DA5999C" w14:textId="77777777" w:rsidR="00114297" w:rsidRPr="00E04FDA" w:rsidRDefault="00114297" w:rsidP="00874D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</w:p>
    <w:p w14:paraId="689AE314" w14:textId="3F6A7F00" w:rsidR="00571BAC" w:rsidRDefault="00874DF6" w:rsidP="00874D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INTRODUCTION TO GEOGRAPHICAL INFORMATION SYSTEM</w:t>
      </w:r>
    </w:p>
    <w:p w14:paraId="02CF4097" w14:textId="77777777" w:rsidR="00114297" w:rsidRDefault="00114297" w:rsidP="00874D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</w:p>
    <w:p w14:paraId="40ADD304" w14:textId="77777777" w:rsidR="00114297" w:rsidRPr="007502EB" w:rsidRDefault="00114297" w:rsidP="00114297">
      <w:pPr>
        <w:pStyle w:val="BodyText"/>
        <w:spacing w:after="240"/>
        <w:jc w:val="both"/>
        <w:rPr>
          <w:rFonts w:ascii="Segoe UI" w:hAnsi="Segoe UI" w:cs="Segoe UI"/>
          <w:b/>
          <w:bCs/>
          <w:u w:val="single"/>
        </w:rPr>
      </w:pPr>
      <w:r w:rsidRPr="007502EB">
        <w:rPr>
          <w:rFonts w:ascii="Segoe UI" w:hAnsi="Segoe UI" w:cs="Segoe UI"/>
          <w:b/>
          <w:bCs/>
          <w:u w:val="single"/>
        </w:rPr>
        <w:t xml:space="preserve">Objectives: </w:t>
      </w:r>
    </w:p>
    <w:p w14:paraId="67851100" w14:textId="77777777" w:rsidR="00114297" w:rsidRPr="007502EB" w:rsidRDefault="00114297" w:rsidP="0011429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hAnsi="Segoe UI" w:cs="Segoe UI"/>
        </w:rPr>
      </w:pPr>
      <w:r w:rsidRPr="007502EB">
        <w:rPr>
          <w:rFonts w:ascii="Segoe UI" w:hAnsi="Segoe UI" w:cs="Segoe UI"/>
        </w:rPr>
        <w:t xml:space="preserve"> </w:t>
      </w:r>
      <w:r w:rsidRPr="0011429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To familiarize students with the GIS and its application in Geographical analysis.</w:t>
      </w:r>
      <w:r w:rsidRPr="007502EB">
        <w:rPr>
          <w:rFonts w:ascii="Segoe UI" w:hAnsi="Segoe UI" w:cs="Segoe UI"/>
        </w:rPr>
        <w:t xml:space="preserve"> </w:t>
      </w:r>
    </w:p>
    <w:p w14:paraId="76EA27F4" w14:textId="77777777" w:rsidR="00114297" w:rsidRPr="007502EB" w:rsidRDefault="00114297" w:rsidP="00114297">
      <w:pPr>
        <w:pStyle w:val="BodyText"/>
        <w:spacing w:after="240"/>
        <w:jc w:val="both"/>
        <w:rPr>
          <w:rFonts w:ascii="Segoe UI" w:hAnsi="Segoe UI" w:cs="Segoe UI"/>
          <w:b/>
          <w:bCs/>
          <w:u w:val="single"/>
        </w:rPr>
      </w:pPr>
      <w:r w:rsidRPr="007502EB">
        <w:rPr>
          <w:rFonts w:ascii="Segoe UI" w:hAnsi="Segoe UI" w:cs="Segoe UI"/>
          <w:b/>
          <w:bCs/>
          <w:u w:val="single"/>
        </w:rPr>
        <w:t xml:space="preserve">Learning Outcomes: </w:t>
      </w:r>
    </w:p>
    <w:p w14:paraId="100BBE9E" w14:textId="77777777" w:rsidR="00114297" w:rsidRPr="00114297" w:rsidRDefault="00114297" w:rsidP="00114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bookmarkStart w:id="0" w:name="_Hlk89185628"/>
      <w:r w:rsidRPr="0011429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After the completion of course, the students will have ability to:</w:t>
      </w:r>
    </w:p>
    <w:p w14:paraId="2D9C7A5B" w14:textId="77777777" w:rsidR="00114297" w:rsidRPr="00114297" w:rsidRDefault="00114297" w:rsidP="0011429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11429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Understand various components and principles of GIS</w:t>
      </w:r>
    </w:p>
    <w:p w14:paraId="670ECF6C" w14:textId="77777777" w:rsidR="00114297" w:rsidRPr="00114297" w:rsidRDefault="00114297" w:rsidP="0011429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11429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Construct the thematic maps using different digital layers</w:t>
      </w:r>
    </w:p>
    <w:p w14:paraId="3E383E52" w14:textId="77777777" w:rsidR="00114297" w:rsidRPr="00114297" w:rsidRDefault="00114297" w:rsidP="0011429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11429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Have comprehensive understand of GIS for the construction of maps and their use the development planning</w:t>
      </w:r>
      <w:bookmarkEnd w:id="0"/>
    </w:p>
    <w:p w14:paraId="02423311" w14:textId="6588C425" w:rsidR="00114297" w:rsidRPr="00B16D01" w:rsidRDefault="00114297" w:rsidP="00B16D01">
      <w:pPr>
        <w:pStyle w:val="BodyText"/>
        <w:spacing w:after="240"/>
        <w:jc w:val="both"/>
        <w:rPr>
          <w:rFonts w:ascii="Segoe UI" w:hAnsi="Segoe UI" w:cs="Segoe UI"/>
          <w:b/>
          <w:bCs/>
          <w:u w:val="single"/>
        </w:rPr>
      </w:pPr>
      <w:r w:rsidRPr="00B16D01">
        <w:rPr>
          <w:rFonts w:ascii="Segoe UI" w:hAnsi="Segoe UI" w:cs="Segoe UI"/>
          <w:b/>
          <w:bCs/>
          <w:u w:val="single"/>
        </w:rPr>
        <w:t xml:space="preserve">Course Content:  </w:t>
      </w:r>
    </w:p>
    <w:p w14:paraId="1906744C" w14:textId="77777777" w:rsidR="00571BAC" w:rsidRPr="00E04FDA" w:rsidRDefault="00571BAC" w:rsidP="00ED71B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1: Introduction to GIS</w:t>
      </w:r>
    </w:p>
    <w:p w14:paraId="539F8724" w14:textId="77777777" w:rsidR="003D1094" w:rsidRPr="00E04FDA" w:rsidRDefault="003D1094" w:rsidP="003D109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Definition, Philosophy &amp; Historical evolution of GIS</w:t>
      </w:r>
    </w:p>
    <w:p w14:paraId="7EEC2A43" w14:textId="77777777" w:rsidR="00571BAC" w:rsidRPr="00E04FDA" w:rsidRDefault="00571BAC" w:rsidP="00571B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Spatial vs. non-spatial data</w:t>
      </w:r>
    </w:p>
    <w:p w14:paraId="451E3610" w14:textId="7A300BDA" w:rsidR="00571BAC" w:rsidRPr="00E04FDA" w:rsidRDefault="00571BAC" w:rsidP="00571B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GIS </w:t>
      </w:r>
      <w:r w:rsidR="00927221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Data Models: Raster And Vector</w:t>
      </w:r>
    </w:p>
    <w:p w14:paraId="330CE90B" w14:textId="77777777" w:rsidR="00571BAC" w:rsidRPr="00E04FDA" w:rsidRDefault="00571BAC" w:rsidP="00571B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Topology and map scale</w:t>
      </w:r>
    </w:p>
    <w:p w14:paraId="2A4C041B" w14:textId="28D3F99B" w:rsidR="00175899" w:rsidRPr="00E04FDA" w:rsidRDefault="00513AE0" w:rsidP="00201CD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Components of GIS</w:t>
      </w:r>
    </w:p>
    <w:p w14:paraId="5ACA7DD4" w14:textId="36AC3F6A" w:rsidR="00175899" w:rsidRPr="00E04FDA" w:rsidRDefault="00513AE0" w:rsidP="00201CD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Spatial data models </w:t>
      </w:r>
      <w:r w:rsidR="00175899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-</w:t>
      </w: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Raster and Vector; </w:t>
      </w:r>
      <w:r w:rsidR="00175899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Advantages &amp; Disadvantages</w:t>
      </w:r>
    </w:p>
    <w:p w14:paraId="1DC019E9" w14:textId="394FA55B" w:rsidR="00175899" w:rsidRPr="00E04FDA" w:rsidRDefault="00513AE0" w:rsidP="0017589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Raster Data &amp; its Representation</w:t>
      </w:r>
      <w:r w:rsidR="00175899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: </w:t>
      </w: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Data </w:t>
      </w:r>
      <w:r w:rsidR="00175899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Structure &amp;</w:t>
      </w: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File format</w:t>
      </w:r>
      <w:r w:rsidR="00175899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, </w:t>
      </w: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Data Compression</w:t>
      </w:r>
    </w:p>
    <w:p w14:paraId="080F655F" w14:textId="77777777" w:rsidR="00175899" w:rsidRPr="00E04FDA" w:rsidRDefault="00513AE0" w:rsidP="00201CD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Vector data representation: Data Structure&amp; File</w:t>
      </w:r>
      <w:r w:rsidR="003B7650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format</w:t>
      </w:r>
    </w:p>
    <w:p w14:paraId="7D2FE5F7" w14:textId="647429B2" w:rsidR="00175899" w:rsidRPr="00E04FDA" w:rsidRDefault="00513AE0" w:rsidP="00462D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Topology</w:t>
      </w:r>
    </w:p>
    <w:p w14:paraId="11550DAF" w14:textId="77777777" w:rsidR="00571BAC" w:rsidRPr="00E04FDA" w:rsidRDefault="00571BAC" w:rsidP="00C265F4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2: Data Input and Data Management</w:t>
      </w:r>
    </w:p>
    <w:p w14:paraId="06FABF61" w14:textId="0798358F" w:rsidR="00571BAC" w:rsidRPr="00E04FDA" w:rsidRDefault="00571BAC" w:rsidP="00CC4F8C">
      <w:pPr>
        <w:numPr>
          <w:ilvl w:val="0"/>
          <w:numId w:val="29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Data sources: </w:t>
      </w:r>
      <w:r w:rsidR="00806ED2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SOI </w:t>
      </w:r>
      <w:r w:rsidR="00294521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Toposheets, M</w:t>
      </w: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aps, GPS, </w:t>
      </w:r>
      <w:r w:rsidR="000D5C28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Remote Sensing</w:t>
      </w:r>
    </w:p>
    <w:p w14:paraId="5C8CA6AE" w14:textId="4CC7C523" w:rsidR="00571BAC" w:rsidRPr="00E04FDA" w:rsidRDefault="00673033" w:rsidP="00571B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lastRenderedPageBreak/>
        <w:t xml:space="preserve">Methods of Data Input, </w:t>
      </w:r>
      <w:r w:rsidR="00571BAC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Data editing, </w:t>
      </w: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Attribute Data Handling</w:t>
      </w:r>
    </w:p>
    <w:p w14:paraId="63D118C0" w14:textId="71F49CF4" w:rsidR="00673033" w:rsidRPr="00E04FDA" w:rsidRDefault="00673033" w:rsidP="00571B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Spatial Data Formats</w:t>
      </w:r>
    </w:p>
    <w:p w14:paraId="1AE35521" w14:textId="048D5C56" w:rsidR="00571BAC" w:rsidRPr="00E04FDA" w:rsidRDefault="00673033" w:rsidP="00571B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Concept of </w:t>
      </w:r>
      <w:r w:rsidR="00571BAC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DBMS</w:t>
      </w: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/RDBMS</w:t>
      </w:r>
      <w:r w:rsidR="00571BAC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and </w:t>
      </w:r>
      <w:r w:rsidR="00671AC1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Metadata</w:t>
      </w:r>
    </w:p>
    <w:p w14:paraId="1A01FC1F" w14:textId="1B3EC3A7" w:rsidR="00673033" w:rsidRPr="00E04FDA" w:rsidRDefault="00571BAC" w:rsidP="006730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Spatial data quality</w:t>
      </w:r>
      <w:r w:rsidR="00673033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673033" w:rsidRPr="00E04FDA">
        <w:t>(</w:t>
      </w:r>
      <w:r w:rsidR="00673033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Accuracy, precision, and consistency)</w:t>
      </w:r>
    </w:p>
    <w:p w14:paraId="3EA716EF" w14:textId="55DA44E8" w:rsidR="00673033" w:rsidRPr="00E04FDA" w:rsidRDefault="00673033" w:rsidP="006730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Error types: </w:t>
      </w:r>
      <w:r w:rsidR="00671AC1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Positional, Attribute, Logical</w:t>
      </w:r>
    </w:p>
    <w:p w14:paraId="1E458664" w14:textId="24C92295" w:rsidR="00571BAC" w:rsidRDefault="00673033" w:rsidP="006730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Data </w:t>
      </w:r>
      <w:r w:rsidR="00671AC1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Validation and Cleaning Techniques</w:t>
      </w:r>
    </w:p>
    <w:p w14:paraId="65B59CAF" w14:textId="3065D27A" w:rsidR="00F420A8" w:rsidRPr="00F420A8" w:rsidRDefault="00F420A8" w:rsidP="00F420A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Unit 3: </w:t>
      </w:r>
      <w:r w:rsidRPr="00F420A8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Digital Elevation Model &amp; its Applications</w:t>
      </w:r>
    </w:p>
    <w:p w14:paraId="07088AE1" w14:textId="64158A12" w:rsidR="00F420A8" w:rsidRPr="00BC5FB6" w:rsidRDefault="00F420A8" w:rsidP="00F420A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BC5FB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Concept of Digital Elevation Model(DEM), Digital Surface Model(DSM)&amp; Digital Terrain Model(DTM)</w:t>
      </w:r>
    </w:p>
    <w:p w14:paraId="3B80D8FB" w14:textId="0880BD96" w:rsidR="00F420A8" w:rsidRDefault="00F420A8" w:rsidP="00F420A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420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Need for DEM, Structures of DEM- Line Model, TIN, Grid network</w:t>
      </w: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</w:p>
    <w:p w14:paraId="59FE2926" w14:textId="77777777" w:rsidR="00F420A8" w:rsidRDefault="00F420A8" w:rsidP="00F420A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420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Products derived from DEM</w:t>
      </w:r>
    </w:p>
    <w:p w14:paraId="3102A02E" w14:textId="586C9E34" w:rsidR="00F420A8" w:rsidRDefault="00F420A8" w:rsidP="00F420A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420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Sampling methods: Selective, Purposive, Progressive, Composite sampling</w:t>
      </w:r>
    </w:p>
    <w:p w14:paraId="6283648F" w14:textId="090416EB" w:rsidR="00F420A8" w:rsidRPr="00F420A8" w:rsidRDefault="00F420A8" w:rsidP="00F420A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Applications of DEM - Terrain</w:t>
      </w:r>
      <w:r w:rsidRPr="00F420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analysis and land evaluation</w:t>
      </w: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, </w:t>
      </w:r>
      <w:r w:rsidRPr="00F420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Geological &amp; Geomorphological mapping,</w:t>
      </w: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Pr="00F420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Model waterflow for Hydrology, Watershed managemen</w:t>
      </w:r>
      <w:r w:rsidR="00BC5FB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</w:t>
      </w:r>
    </w:p>
    <w:p w14:paraId="6C417507" w14:textId="00E5FD6A" w:rsidR="00571BAC" w:rsidRPr="00E04FDA" w:rsidRDefault="00571BAC" w:rsidP="00C265F4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Unit </w:t>
      </w:r>
      <w:r w:rsidR="00F420A8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4</w:t>
      </w: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: Spatial Analysis</w:t>
      </w:r>
      <w:r w:rsidR="00BC5FB6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, Map Design &amp; Visualization</w:t>
      </w:r>
    </w:p>
    <w:p w14:paraId="3DEFD34F" w14:textId="4FCEFE70" w:rsidR="008B4A8A" w:rsidRPr="00E04FDA" w:rsidRDefault="008B4A8A" w:rsidP="00CC4F8C">
      <w:pPr>
        <w:numPr>
          <w:ilvl w:val="0"/>
          <w:numId w:val="30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Integration of RS &amp; GIS</w:t>
      </w:r>
    </w:p>
    <w:p w14:paraId="2633916B" w14:textId="759B9B22" w:rsidR="00571BAC" w:rsidRPr="00E04FDA" w:rsidRDefault="00571BAC" w:rsidP="00571B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Overlay </w:t>
      </w:r>
      <w:r w:rsidR="00C37AB8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Analysis</w:t>
      </w:r>
    </w:p>
    <w:p w14:paraId="235E83B9" w14:textId="4FD117C5" w:rsidR="00571BAC" w:rsidRPr="00E04FDA" w:rsidRDefault="00571BAC" w:rsidP="00571B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Buffering, </w:t>
      </w:r>
      <w:r w:rsidR="00C37AB8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Network Analysis</w:t>
      </w:r>
    </w:p>
    <w:p w14:paraId="45F49244" w14:textId="7A570CFE" w:rsidR="00571BAC" w:rsidRPr="00E04FDA" w:rsidRDefault="00571BAC" w:rsidP="00571B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Interpolation </w:t>
      </w:r>
      <w:r w:rsidR="00C37AB8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Techniques</w:t>
      </w:r>
    </w:p>
    <w:p w14:paraId="4795EA7B" w14:textId="08E183CC" w:rsidR="006804C3" w:rsidRPr="00E04FDA" w:rsidRDefault="007231D9" w:rsidP="00571B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Site </w:t>
      </w:r>
      <w:r w:rsidR="006804C3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Suitability Analysis</w:t>
      </w:r>
    </w:p>
    <w:p w14:paraId="5E0B0D33" w14:textId="5AC254C5" w:rsidR="008B4A8A" w:rsidRPr="00E04FDA" w:rsidRDefault="008B4A8A" w:rsidP="008B4A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Creation of Thematic maps, Choropleth &amp; Dot Methods, Charts</w:t>
      </w:r>
    </w:p>
    <w:p w14:paraId="373BDB36" w14:textId="77777777" w:rsidR="00BC5FB6" w:rsidRDefault="008B4A8A" w:rsidP="00BC5FB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Terrain analysis: DEM, slope, aspect</w:t>
      </w:r>
    </w:p>
    <w:p w14:paraId="20553B95" w14:textId="77777777" w:rsidR="00096B17" w:rsidRDefault="00571BAC" w:rsidP="00096B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BC5FB6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Cartographic principles in GIS</w:t>
      </w:r>
    </w:p>
    <w:p w14:paraId="08001AEA" w14:textId="77777777" w:rsidR="00096B17" w:rsidRDefault="00571BAC" w:rsidP="00096B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096B1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Thematic mapping</w:t>
      </w:r>
    </w:p>
    <w:p w14:paraId="406DEBCA" w14:textId="77777777" w:rsidR="00096B17" w:rsidRDefault="00571BAC" w:rsidP="00096B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096B1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3D visualization and animation</w:t>
      </w:r>
    </w:p>
    <w:p w14:paraId="6FCA7D89" w14:textId="3C3495D2" w:rsidR="00096B17" w:rsidRPr="008537A7" w:rsidRDefault="00571BAC" w:rsidP="008537A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096B1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Web GIS and dashboard mapping</w:t>
      </w:r>
    </w:p>
    <w:p w14:paraId="04615925" w14:textId="77777777" w:rsidR="00571BAC" w:rsidRPr="00E04FDA" w:rsidRDefault="00571BAC" w:rsidP="00C265F4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5: Applications of GIS</w:t>
      </w:r>
    </w:p>
    <w:p w14:paraId="09EAE519" w14:textId="0F5E3ABC" w:rsidR="006B62F7" w:rsidRDefault="006B62F7" w:rsidP="00CC4F8C">
      <w:pPr>
        <w:numPr>
          <w:ilvl w:val="0"/>
          <w:numId w:val="3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Land use &amp; Land cover Mapping</w:t>
      </w:r>
    </w:p>
    <w:p w14:paraId="25A584A2" w14:textId="2C02FE84" w:rsidR="00571BAC" w:rsidRPr="00E04FDA" w:rsidRDefault="00571BAC" w:rsidP="00CC4F8C">
      <w:pPr>
        <w:numPr>
          <w:ilvl w:val="0"/>
          <w:numId w:val="3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Urban and regional planning</w:t>
      </w:r>
    </w:p>
    <w:p w14:paraId="59DE0A6D" w14:textId="77777777" w:rsidR="00571BAC" w:rsidRPr="00E04FDA" w:rsidRDefault="00571BAC" w:rsidP="00571B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Transportation and infrastructure</w:t>
      </w:r>
    </w:p>
    <w:p w14:paraId="3642CDB1" w14:textId="77777777" w:rsidR="00571BAC" w:rsidRPr="00E04FDA" w:rsidRDefault="00571BAC" w:rsidP="00571B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Health and epidemiology</w:t>
      </w:r>
    </w:p>
    <w:p w14:paraId="3BD9CDD4" w14:textId="77777777" w:rsidR="00571BAC" w:rsidRDefault="00571BAC" w:rsidP="00571B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Water resources and agriculture</w:t>
      </w:r>
    </w:p>
    <w:p w14:paraId="735D2377" w14:textId="58AA1134" w:rsidR="000035C7" w:rsidRDefault="006B62F7" w:rsidP="000035C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Environmental Planning</w:t>
      </w:r>
    </w:p>
    <w:p w14:paraId="4F6463EC" w14:textId="77777777" w:rsidR="00AC6DEC" w:rsidRPr="007502EB" w:rsidRDefault="00AC6DEC" w:rsidP="00AC6DEC">
      <w:pPr>
        <w:pStyle w:val="BodyText"/>
        <w:spacing w:after="240"/>
        <w:ind w:left="360"/>
        <w:jc w:val="both"/>
        <w:rPr>
          <w:rFonts w:ascii="Segoe UI" w:hAnsi="Segoe UI" w:cs="Segoe UI"/>
          <w:b/>
        </w:rPr>
      </w:pPr>
      <w:r w:rsidRPr="007502EB">
        <w:rPr>
          <w:rFonts w:ascii="Segoe UI" w:hAnsi="Segoe UI" w:cs="Segoe UI"/>
          <w:b/>
        </w:rPr>
        <w:t>Books Recommended:</w:t>
      </w:r>
    </w:p>
    <w:p w14:paraId="27415D05" w14:textId="77777777" w:rsidR="008B1EF6" w:rsidRPr="00AC6DEC" w:rsidRDefault="008B1EF6" w:rsidP="00AC6DEC">
      <w:pPr>
        <w:pStyle w:val="ListParagraph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Burrough, Peter A. and Rachael McDonnell,(1998), ‘ Principles of Geographical Information Systems’ Oxford University Press, New York. </w:t>
      </w:r>
    </w:p>
    <w:p w14:paraId="6ACA7892" w14:textId="0FB0CBFE" w:rsidR="008B1EF6" w:rsidRPr="00AC6DEC" w:rsidRDefault="008B1EF6" w:rsidP="00AC6DEC">
      <w:pPr>
        <w:pStyle w:val="ListParagraph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C.P.L and Albert K.W.Yeung (2006) “Concepts and Techniques of Geographic Information Systems” Prentice Hall of India,New Delhi.</w:t>
      </w:r>
    </w:p>
    <w:p w14:paraId="2CCE3045" w14:textId="11901C0F" w:rsidR="008B1EF6" w:rsidRPr="00AC6DEC" w:rsidRDefault="008B1EF6" w:rsidP="00AC6DEC">
      <w:pPr>
        <w:pStyle w:val="ListParagraph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Demers, Michael N. 2000. Fundamentals of Geographic Information Systems. John Wiley, Singapore. • ESRI 1993. Understanding GIS. Redlands, USA</w:t>
      </w:r>
    </w:p>
    <w:p w14:paraId="157B34D9" w14:textId="0C697314" w:rsidR="00AC6DEC" w:rsidRPr="00AC6DEC" w:rsidRDefault="00AC6DEC" w:rsidP="00AC6DEC">
      <w:pPr>
        <w:pStyle w:val="ListParagraph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lastRenderedPageBreak/>
        <w:t>George, Joseph 2003. Fundamentals of Remote Sensing. Universities Press (Pvt.) Ltd, Hyderabad</w:t>
      </w:r>
    </w:p>
    <w:p w14:paraId="0EA8C8A5" w14:textId="77777777" w:rsidR="00AC6DEC" w:rsidRPr="00AC6DEC" w:rsidRDefault="00AC6DEC" w:rsidP="00AC6DEC">
      <w:pPr>
        <w:pStyle w:val="ListParagraph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Heywood, Ian 2003. An Introduction to Geographical Information Systems. 2nd ed. Pearson Publ. Co., Singapore. </w:t>
      </w:r>
    </w:p>
    <w:p w14:paraId="5CF0B174" w14:textId="37F06235" w:rsidR="00AC6DEC" w:rsidRPr="00AC6DEC" w:rsidRDefault="00AC6DEC" w:rsidP="00AC6DEC">
      <w:pPr>
        <w:pStyle w:val="ListParagraph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Kang-tsung Chang (2007),‘Introduction to Geographic Information Systems’ Tata McGraw Hill, New Delhi. </w:t>
      </w:r>
    </w:p>
    <w:p w14:paraId="3018AE82" w14:textId="6BD915A7" w:rsidR="00AC6DEC" w:rsidRPr="00AC6DEC" w:rsidRDefault="00AC6DEC" w:rsidP="00AC6DEC">
      <w:pPr>
        <w:pStyle w:val="ListParagraph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Longley, P., Goodchild, M.F., Maguire, D. and Rhind, D. 1999. Geographic Information Systems. Principles, Techniques, Management, Applications. John Wiley, New York. </w:t>
      </w:r>
    </w:p>
    <w:p w14:paraId="0D3ABFC5" w14:textId="6DE1133B" w:rsidR="00AC6DEC" w:rsidRPr="00AC6DEC" w:rsidRDefault="00AC6DEC" w:rsidP="00AC6DEC">
      <w:pPr>
        <w:pStyle w:val="ListParagraph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Magwire, D. J., Goodchild, M.F. and Rhind, D. M., (2005),‘Geographical Information Systems: Principles and Applications', Longman Group, U.K. </w:t>
      </w:r>
    </w:p>
    <w:p w14:paraId="00F2A430" w14:textId="77F33A6B" w:rsidR="00AC6DEC" w:rsidRPr="00AC6DEC" w:rsidRDefault="00AC6DEC" w:rsidP="00AC6DEC">
      <w:pPr>
        <w:pStyle w:val="ListParagraph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Martin, D. 1996. Geographic Information Systems: Socioeconomic Implications. Routledge, London. </w:t>
      </w:r>
    </w:p>
    <w:p w14:paraId="253F9F02" w14:textId="76731D4D" w:rsidR="00AC6DEC" w:rsidRPr="00AC6DEC" w:rsidRDefault="00AC6DEC" w:rsidP="00AC6DEC">
      <w:pPr>
        <w:pStyle w:val="ListParagraph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Ralston, B. A. 2002. Developing GIS Solutions with Map Objects and Visual Basic. OnWord Press: Thompson Learning, New York &amp; Singapore.</w:t>
      </w:r>
    </w:p>
    <w:p w14:paraId="6DD7B9F6" w14:textId="4900C17C" w:rsidR="008B1EF6" w:rsidRPr="00B16D01" w:rsidRDefault="00AC6DEC" w:rsidP="00B16D01">
      <w:pPr>
        <w:pStyle w:val="ListParagraph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Reddy, M. Anji 2001. Textbook of Remote Sensing and Geographic Information Systems. B. S. Publs., Hyderbad.</w:t>
      </w:r>
    </w:p>
    <w:p w14:paraId="1C1F1819" w14:textId="5F3C71BC" w:rsidR="00F37D94" w:rsidRDefault="00571BAC" w:rsidP="00F37D9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PAPER III</w:t>
      </w:r>
    </w:p>
    <w:p w14:paraId="6F860DA6" w14:textId="77777777" w:rsidR="00AB0B7E" w:rsidRPr="00E04FDA" w:rsidRDefault="00AB0B7E" w:rsidP="00F37D9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</w:p>
    <w:p w14:paraId="538328A6" w14:textId="20BE8BAA" w:rsidR="00571BAC" w:rsidRDefault="0084331C" w:rsidP="00F37D9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CARTOGRAPHY</w:t>
      </w:r>
      <w:r w:rsidR="00A646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 xml:space="preserve"> &amp; STATISTICAL METHOD</w:t>
      </w:r>
    </w:p>
    <w:p w14:paraId="521ADF1B" w14:textId="77777777" w:rsidR="00F007E2" w:rsidRDefault="00F007E2" w:rsidP="00F37D9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</w:p>
    <w:p w14:paraId="05465670" w14:textId="2C69CCCC" w:rsidR="00114297" w:rsidRPr="007502EB" w:rsidRDefault="00F007E2" w:rsidP="00F007E2">
      <w:pPr>
        <w:pStyle w:val="BodyText"/>
        <w:ind w:right="116"/>
        <w:jc w:val="both"/>
        <w:rPr>
          <w:rFonts w:ascii="Segoe UI" w:hAnsi="Segoe UI" w:cs="Segoe UI"/>
          <w:b/>
          <w:bCs/>
          <w:u w:val="single"/>
        </w:rPr>
      </w:pPr>
      <w:r w:rsidRPr="007502EB">
        <w:rPr>
          <w:rFonts w:ascii="Segoe UI" w:hAnsi="Segoe UI" w:cs="Segoe UI"/>
          <w:b/>
          <w:bCs/>
          <w:u w:val="single"/>
        </w:rPr>
        <w:t xml:space="preserve">Objective: </w:t>
      </w:r>
    </w:p>
    <w:p w14:paraId="34008D7B" w14:textId="1185B538" w:rsidR="00114297" w:rsidRPr="00B16D01" w:rsidRDefault="00F007E2" w:rsidP="00B16D0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B16D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To make students understand the modern ways of cartography</w:t>
      </w:r>
      <w:r w:rsidR="00B16D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&amp; Statistical </w:t>
      </w:r>
      <w:r w:rsidRPr="00B16D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techniques. </w:t>
      </w:r>
    </w:p>
    <w:p w14:paraId="2C45748D" w14:textId="77777777" w:rsidR="00F007E2" w:rsidRPr="007502EB" w:rsidRDefault="00F007E2" w:rsidP="00F007E2">
      <w:pPr>
        <w:pStyle w:val="BodyText"/>
        <w:ind w:right="116"/>
        <w:jc w:val="both"/>
        <w:rPr>
          <w:rFonts w:ascii="Segoe UI" w:hAnsi="Segoe UI" w:cs="Segoe UI"/>
          <w:b/>
          <w:bCs/>
          <w:u w:val="single"/>
        </w:rPr>
      </w:pPr>
      <w:r w:rsidRPr="007502EB">
        <w:rPr>
          <w:rFonts w:ascii="Segoe UI" w:hAnsi="Segoe UI" w:cs="Segoe UI"/>
          <w:b/>
          <w:bCs/>
          <w:u w:val="single"/>
        </w:rPr>
        <w:t xml:space="preserve">Learning Outcomes: </w:t>
      </w:r>
    </w:p>
    <w:p w14:paraId="7F950C8D" w14:textId="77777777" w:rsidR="00F007E2" w:rsidRPr="00F007E2" w:rsidRDefault="00F007E2" w:rsidP="00F007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After the completion of course, the students will have ability to:</w:t>
      </w:r>
    </w:p>
    <w:p w14:paraId="140F7A6E" w14:textId="77777777" w:rsidR="00F007E2" w:rsidRPr="00F007E2" w:rsidRDefault="00F007E2" w:rsidP="00F007E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Students will understand the science behind cartography. </w:t>
      </w:r>
    </w:p>
    <w:p w14:paraId="30D89585" w14:textId="77777777" w:rsidR="00F007E2" w:rsidRPr="00F007E2" w:rsidRDefault="00F007E2" w:rsidP="00F007E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Know coordination system used in mapping with digital map making. </w:t>
      </w:r>
    </w:p>
    <w:p w14:paraId="503985EA" w14:textId="13BEA351" w:rsidR="00114297" w:rsidRDefault="00F007E2" w:rsidP="0011429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Know various mapping</w:t>
      </w:r>
      <w:r w:rsidR="0011429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&amp; Statistical</w:t>
      </w: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techniques </w:t>
      </w:r>
    </w:p>
    <w:p w14:paraId="42C48E6A" w14:textId="77777777" w:rsidR="00114297" w:rsidRPr="00B16D01" w:rsidRDefault="00114297" w:rsidP="00114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bidi="hi-IN"/>
          <w14:ligatures w14:val="none"/>
        </w:rPr>
      </w:pPr>
      <w:r w:rsidRPr="00B16D01">
        <w:rPr>
          <w:rFonts w:ascii="Segoe UI" w:hAnsi="Segoe UI" w:cs="Segoe UI"/>
          <w:b/>
          <w:sz w:val="22"/>
          <w:szCs w:val="16"/>
          <w:u w:val="single"/>
        </w:rPr>
        <w:t>Course Content</w:t>
      </w:r>
      <w:r w:rsidRPr="00B16D01">
        <w:rPr>
          <w:rFonts w:ascii="Segoe UI" w:hAnsi="Segoe UI" w:cs="Segoe UI"/>
          <w:b/>
          <w:sz w:val="22"/>
          <w:szCs w:val="16"/>
        </w:rPr>
        <w:t xml:space="preserve">:  </w:t>
      </w:r>
    </w:p>
    <w:p w14:paraId="69BB4AAF" w14:textId="3F7D3E1C" w:rsidR="00571BAC" w:rsidRPr="00E04FDA" w:rsidRDefault="00571BAC" w:rsidP="00114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1: Basics of Cartography</w:t>
      </w:r>
    </w:p>
    <w:p w14:paraId="512D085F" w14:textId="77777777" w:rsidR="00571BAC" w:rsidRPr="00E04FDA" w:rsidRDefault="00571BAC" w:rsidP="00501820">
      <w:pPr>
        <w:numPr>
          <w:ilvl w:val="0"/>
          <w:numId w:val="3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Definition, scope, and history</w:t>
      </w:r>
    </w:p>
    <w:p w14:paraId="47A6F476" w14:textId="77777777" w:rsidR="00571BAC" w:rsidRPr="00E04FDA" w:rsidRDefault="00571BAC" w:rsidP="00571B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Types and classification of maps</w:t>
      </w:r>
    </w:p>
    <w:p w14:paraId="6AFD2570" w14:textId="77777777" w:rsidR="00571BAC" w:rsidRDefault="00571BAC" w:rsidP="00571B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Scale and generalization</w:t>
      </w:r>
    </w:p>
    <w:p w14:paraId="4BD7C665" w14:textId="6D18348E" w:rsidR="00A25949" w:rsidRDefault="00A25949" w:rsidP="00571B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Cartographic data</w:t>
      </w:r>
    </w:p>
    <w:p w14:paraId="5AE7ABAB" w14:textId="2B41C08D" w:rsidR="00A25949" w:rsidRPr="00E04FDA" w:rsidRDefault="00A25949" w:rsidP="00571B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Types of Measurement – Ordinal, Nominal, Interval, Ratio</w:t>
      </w:r>
    </w:p>
    <w:p w14:paraId="0C9219F9" w14:textId="77777777" w:rsidR="00571BAC" w:rsidRDefault="00571BAC" w:rsidP="00571B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Cartographic communication</w:t>
      </w:r>
    </w:p>
    <w:p w14:paraId="6694ED4A" w14:textId="77777777" w:rsidR="00B16D01" w:rsidRPr="00E04FDA" w:rsidRDefault="00B16D01" w:rsidP="00B16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5BFB28AB" w14:textId="77777777" w:rsidR="00571BAC" w:rsidRPr="00E04FDA" w:rsidRDefault="00571BAC" w:rsidP="000F65C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2: Map Projections and Coordinate Systems</w:t>
      </w:r>
    </w:p>
    <w:p w14:paraId="4D53FF56" w14:textId="77777777" w:rsidR="00571BAC" w:rsidRPr="00E04FDA" w:rsidRDefault="00571BAC" w:rsidP="00501820">
      <w:pPr>
        <w:numPr>
          <w:ilvl w:val="0"/>
          <w:numId w:val="34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Globe to map transformation</w:t>
      </w:r>
    </w:p>
    <w:p w14:paraId="2A777091" w14:textId="77777777" w:rsidR="00571BAC" w:rsidRPr="00E04FDA" w:rsidRDefault="00571BAC" w:rsidP="00571B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Types of projections: cylindrical, conic, azimuthal</w:t>
      </w:r>
    </w:p>
    <w:p w14:paraId="43263AD9" w14:textId="77777777" w:rsidR="00571BAC" w:rsidRPr="00E04FDA" w:rsidRDefault="00571BAC" w:rsidP="00571B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UTM and Indian Grid System</w:t>
      </w:r>
    </w:p>
    <w:p w14:paraId="2CAC7E4F" w14:textId="77777777" w:rsidR="00571BAC" w:rsidRPr="00E04FDA" w:rsidRDefault="00571BAC" w:rsidP="00571B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Coordinate transformations</w:t>
      </w:r>
    </w:p>
    <w:p w14:paraId="7076709E" w14:textId="69434A52" w:rsidR="00571BAC" w:rsidRPr="00E04FDA" w:rsidRDefault="00571BAC" w:rsidP="000F65C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3: Map Design</w:t>
      </w:r>
      <w:r w:rsidR="00876D64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, </w:t>
      </w: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Symbolization</w:t>
      </w:r>
      <w:r w:rsidR="00876D64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 &amp; Toposheet Interpretation</w:t>
      </w:r>
    </w:p>
    <w:p w14:paraId="0ACB4806" w14:textId="77777777" w:rsidR="00571BAC" w:rsidRPr="00E04FDA" w:rsidRDefault="00571BAC" w:rsidP="00501820">
      <w:pPr>
        <w:numPr>
          <w:ilvl w:val="0"/>
          <w:numId w:val="35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Cartographic design principles</w:t>
      </w:r>
    </w:p>
    <w:p w14:paraId="3396D3F0" w14:textId="77777777" w:rsidR="00571BAC" w:rsidRPr="00E04FDA" w:rsidRDefault="00571BAC" w:rsidP="00571B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Use of colors, symbols, and lettering</w:t>
      </w:r>
    </w:p>
    <w:p w14:paraId="3C4D7C26" w14:textId="77777777" w:rsidR="00571BAC" w:rsidRPr="00E04FDA" w:rsidRDefault="00571BAC" w:rsidP="00571B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Thematic and topographic mapping</w:t>
      </w:r>
    </w:p>
    <w:p w14:paraId="390C41CF" w14:textId="77777777" w:rsidR="00876D64" w:rsidRDefault="00571BAC" w:rsidP="00876D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Use of legends and insets</w:t>
      </w:r>
      <w:r w:rsidR="00AB24EE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</w:p>
    <w:p w14:paraId="6351ADC1" w14:textId="77777777" w:rsidR="00876D64" w:rsidRDefault="00571BAC" w:rsidP="00876D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76D6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Topographic Map Interpretation</w:t>
      </w:r>
    </w:p>
    <w:p w14:paraId="59B7265D" w14:textId="77777777" w:rsidR="00876D64" w:rsidRDefault="00571BAC" w:rsidP="00876D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76D6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Understanding Survey of India map</w:t>
      </w:r>
      <w:r w:rsidR="00876D6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</w:t>
      </w:r>
    </w:p>
    <w:p w14:paraId="08F7E312" w14:textId="77777777" w:rsidR="00876D64" w:rsidRDefault="00571BAC" w:rsidP="00876D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76D6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Contour interpretation</w:t>
      </w:r>
    </w:p>
    <w:p w14:paraId="4D3E0628" w14:textId="77777777" w:rsidR="00876D64" w:rsidRDefault="00571BAC" w:rsidP="00876D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76D6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Drainage, settlement, and transport patterns</w:t>
      </w:r>
    </w:p>
    <w:p w14:paraId="6201C4ED" w14:textId="14F31A20" w:rsidR="00571BAC" w:rsidRDefault="00571BAC" w:rsidP="00876D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76D6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Relief and landform analysis</w:t>
      </w:r>
    </w:p>
    <w:p w14:paraId="78EC91EF" w14:textId="4B47E25B" w:rsidR="00571BAC" w:rsidRPr="004521E3" w:rsidRDefault="00571BAC" w:rsidP="00A6461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4521E3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Unit </w:t>
      </w:r>
      <w:r w:rsidR="00A64618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4 </w:t>
      </w:r>
      <w:r w:rsidRPr="004521E3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: Advanced Cartography</w:t>
      </w:r>
    </w:p>
    <w:p w14:paraId="26A775DC" w14:textId="77777777" w:rsidR="00571BAC" w:rsidRPr="00E04FDA" w:rsidRDefault="00571BAC" w:rsidP="004521E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Digital cartography and mapping software</w:t>
      </w:r>
    </w:p>
    <w:p w14:paraId="01615277" w14:textId="77777777" w:rsidR="00571BAC" w:rsidRPr="00E04FDA" w:rsidRDefault="00571BAC" w:rsidP="004521E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Interactive and multimedia mapping</w:t>
      </w:r>
    </w:p>
    <w:p w14:paraId="0DA55508" w14:textId="77777777" w:rsidR="00571BAC" w:rsidRPr="00E04FDA" w:rsidRDefault="00571BAC" w:rsidP="004521E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Map accuracy and error analysis</w:t>
      </w:r>
    </w:p>
    <w:p w14:paraId="19EE3616" w14:textId="644B6630" w:rsidR="00855B6F" w:rsidRDefault="00571BAC" w:rsidP="004521E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Ethical issues in map making</w:t>
      </w:r>
    </w:p>
    <w:p w14:paraId="32C2C83A" w14:textId="44B3B6B5" w:rsidR="00A64618" w:rsidRPr="00E04FDA" w:rsidRDefault="00A64618" w:rsidP="00A6461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Unit-</w:t>
      </w:r>
      <w:r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5 </w:t>
      </w: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Statistical Method</w:t>
      </w:r>
    </w:p>
    <w:p w14:paraId="758817C8" w14:textId="77777777" w:rsidR="00A64618" w:rsidRDefault="00A64618" w:rsidP="00A64618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4521E3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Measures of Central Tendencies: Arithmetic Mean, Median, Mode, and Their Characteristics. Measures of Dispersion and Variability: Range (Percentile and Quartile</w:t>
      </w: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Pr="004521E3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Range), Mean Deviation, Standard Deviation. </w:t>
      </w:r>
    </w:p>
    <w:p w14:paraId="01055523" w14:textId="77777777" w:rsidR="00A64618" w:rsidRDefault="00A64618" w:rsidP="00A64618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Correlation - Concepts</w:t>
      </w:r>
      <w:r w:rsidRPr="004521E3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and methods</w:t>
      </w: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, </w:t>
      </w:r>
      <w:r w:rsidRPr="004521E3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Pearson Product Moment Correlation Coefficient, Spearman’s Rank Correlation Coefficient. </w:t>
      </w:r>
    </w:p>
    <w:p w14:paraId="449FCE65" w14:textId="77777777" w:rsidR="00A64618" w:rsidRDefault="00A64618" w:rsidP="00A64618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4521E3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Regression Analysis and Its Significance: Bi-Variate/Scatter, Linear Relationship (Straight Line Regression for Two Variables). </w:t>
      </w:r>
    </w:p>
    <w:p w14:paraId="7A4E8EA2" w14:textId="437E733F" w:rsidR="00A64618" w:rsidRPr="00B16D01" w:rsidRDefault="00A64618" w:rsidP="00B16D0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4521E3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Significance Test: Chi-Square Test, Z- Test, T- Test.</w:t>
      </w:r>
      <w:r w:rsidR="00857F3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, Use of SPSS</w:t>
      </w:r>
    </w:p>
    <w:p w14:paraId="280C8575" w14:textId="1DA9F276" w:rsidR="00AC6DEC" w:rsidRPr="007502EB" w:rsidRDefault="00AC6DEC" w:rsidP="00AC6DEC">
      <w:pPr>
        <w:pStyle w:val="BodyText"/>
        <w:spacing w:after="240"/>
        <w:ind w:left="360"/>
        <w:jc w:val="both"/>
        <w:rPr>
          <w:rFonts w:ascii="Segoe UI" w:hAnsi="Segoe UI" w:cs="Segoe UI"/>
          <w:b/>
        </w:rPr>
      </w:pPr>
      <w:r w:rsidRPr="007502EB">
        <w:rPr>
          <w:rFonts w:ascii="Segoe UI" w:hAnsi="Segoe UI" w:cs="Segoe UI"/>
          <w:b/>
        </w:rPr>
        <w:t>Books Recommended:</w:t>
      </w:r>
    </w:p>
    <w:p w14:paraId="1A759CD0" w14:textId="003152F7" w:rsidR="00AC6DEC" w:rsidRPr="00AC6DEC" w:rsidRDefault="00AC6DEC" w:rsidP="00CD1101">
      <w:pPr>
        <w:pStyle w:val="ListParagraph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Keates, J.S., (2008): Cartographic Design and production, London, Longman • Ramesh, P. A., (2000): Fundamentals of Cartography, Concept Publishing Co., New Delhi. </w:t>
      </w:r>
    </w:p>
    <w:p w14:paraId="7C50E827" w14:textId="6E63A139" w:rsidR="00AC6DEC" w:rsidRPr="00AC6DEC" w:rsidRDefault="00AC6DEC" w:rsidP="00CD1101">
      <w:pPr>
        <w:pStyle w:val="ListParagraph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Rampal, K.K., (2004): Mapping and Compilation, Concept Publishing Co.,New Delhi. </w:t>
      </w:r>
    </w:p>
    <w:p w14:paraId="2D167F92" w14:textId="0B34ED6A" w:rsidR="00AC6DEC" w:rsidRPr="00AC6DEC" w:rsidRDefault="00AC6DEC" w:rsidP="00CD1101">
      <w:pPr>
        <w:pStyle w:val="ListParagraph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Anson, R.W.&amp; Ormeling, F.J., (2008), Basic Cartography, Vol. I&amp;II ed., Elsevier Applied Science Publishers, London. </w:t>
      </w:r>
    </w:p>
    <w:p w14:paraId="60F77C5E" w14:textId="5F06174F" w:rsidR="00AC6DEC" w:rsidRPr="00AC6DEC" w:rsidRDefault="00AC6DEC" w:rsidP="00CD1101">
      <w:pPr>
        <w:pStyle w:val="ListParagraph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Robinson A.H. &amp; Morrison J.L, (1995) Elements of Cartography, John Wiley &amp; Sons </w:t>
      </w:r>
    </w:p>
    <w:p w14:paraId="51D03962" w14:textId="1AA5D9EA" w:rsidR="00AC6DEC" w:rsidRPr="00AC6DEC" w:rsidRDefault="00AC6DEC" w:rsidP="00CD1101">
      <w:pPr>
        <w:pStyle w:val="ListParagraph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lastRenderedPageBreak/>
        <w:t xml:space="preserve">Singh, R.L &amp; Dutt. P.K,(2008), “Elements of Practical geography”, Students Friends Allahabad • Peterson, M.P., (1995) “Interactive and Animated Cartography” Upper Sadde River, NJ: Prentice Hall. </w:t>
      </w:r>
    </w:p>
    <w:p w14:paraId="2E8BCCC9" w14:textId="43B3B7E3" w:rsidR="00AC6DEC" w:rsidRPr="00AC6DEC" w:rsidRDefault="00AC6DEC" w:rsidP="00CD1101">
      <w:pPr>
        <w:pStyle w:val="ListParagraph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Davis, J.C. (1973), Statistics and Data Analysis in Geology, Wiley, New York. </w:t>
      </w:r>
    </w:p>
    <w:p w14:paraId="4E1EC2EF" w14:textId="62BFAE8B" w:rsidR="00AC6DEC" w:rsidRPr="00AC6DEC" w:rsidRDefault="00AC6DEC" w:rsidP="00CD1101">
      <w:pPr>
        <w:pStyle w:val="ListParagraph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Matheron, G.F, (1963) Principles of Geostatistics: Economic Geology vol.58 </w:t>
      </w:r>
    </w:p>
    <w:p w14:paraId="31710136" w14:textId="71533ECE" w:rsidR="00AC6DEC" w:rsidRPr="00AC6DEC" w:rsidRDefault="00AC6DEC" w:rsidP="00CD1101">
      <w:pPr>
        <w:pStyle w:val="ListParagraph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C6D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Stein, A. (1998), Spatial Statistics for Soils and the Environment, ITC lecture notes.</w:t>
      </w:r>
    </w:p>
    <w:p w14:paraId="6F518127" w14:textId="77777777" w:rsidR="004521E3" w:rsidRPr="004521E3" w:rsidRDefault="004521E3" w:rsidP="004521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47CCDF5E" w14:textId="0AD81A56" w:rsidR="003B4E73" w:rsidRPr="004521E3" w:rsidRDefault="00571BAC" w:rsidP="004521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 w:rsidRPr="00452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PAPER</w:t>
      </w:r>
      <w:r w:rsidR="00DA59AD" w:rsidRPr="00452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:</w:t>
      </w:r>
      <w:r w:rsidRPr="00452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 xml:space="preserve"> IV</w:t>
      </w:r>
    </w:p>
    <w:p w14:paraId="0DB95ADE" w14:textId="5266ACFF" w:rsidR="003B4E73" w:rsidRPr="004521E3" w:rsidRDefault="0072558B" w:rsidP="004521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 w:rsidRPr="00452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(PRACTICAL)</w:t>
      </w:r>
    </w:p>
    <w:p w14:paraId="522B3392" w14:textId="2B2B061B" w:rsidR="00571BAC" w:rsidRDefault="003755E9" w:rsidP="00857F3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 w:rsidRPr="00452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RS, GIS</w:t>
      </w:r>
      <w:r w:rsidR="00857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 xml:space="preserve"> &amp; </w:t>
      </w:r>
      <w:r w:rsidRPr="004521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 xml:space="preserve">CARTOGRAPHY APPLICATIONS </w:t>
      </w:r>
      <w:r w:rsidR="00857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(P)</w:t>
      </w:r>
    </w:p>
    <w:p w14:paraId="62846736" w14:textId="2F3BD079" w:rsidR="00F268BC" w:rsidRDefault="00F268BC" w:rsidP="004521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PART- A                                                                                                   60 Marks</w:t>
      </w:r>
    </w:p>
    <w:p w14:paraId="6A9183D4" w14:textId="77777777" w:rsidR="00F007E2" w:rsidRDefault="00F007E2" w:rsidP="004521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</w:p>
    <w:p w14:paraId="189D0B13" w14:textId="77777777" w:rsidR="00F007E2" w:rsidRDefault="00F007E2" w:rsidP="00F007E2">
      <w:pPr>
        <w:pStyle w:val="BodyText"/>
        <w:spacing w:line="480" w:lineRule="auto"/>
        <w:ind w:right="-35"/>
        <w:rPr>
          <w:rFonts w:ascii="Segoe UI" w:hAnsi="Segoe UI" w:cs="Segoe UI"/>
          <w:b/>
          <w:bCs/>
        </w:rPr>
      </w:pPr>
      <w:r w:rsidRPr="007502EB">
        <w:rPr>
          <w:rFonts w:ascii="Segoe UI" w:hAnsi="Segoe UI" w:cs="Segoe UI"/>
          <w:b/>
          <w:bCs/>
        </w:rPr>
        <w:t xml:space="preserve">Objective: </w:t>
      </w:r>
    </w:p>
    <w:p w14:paraId="5902466C" w14:textId="29FE3752" w:rsidR="00F007E2" w:rsidRPr="00F007E2" w:rsidRDefault="00F007E2" w:rsidP="00F007E2">
      <w:pPr>
        <w:pStyle w:val="BodyText"/>
        <w:spacing w:line="480" w:lineRule="auto"/>
        <w:ind w:right="-35"/>
        <w:rPr>
          <w:rFonts w:ascii="Segoe UI" w:hAnsi="Segoe UI" w:cs="Segoe UI"/>
        </w:rPr>
      </w:pPr>
      <w:r w:rsidRPr="00F007E2">
        <w:rPr>
          <w:rFonts w:ascii="Times New Roman" w:eastAsia="Times New Roman" w:hAnsi="Times New Roman" w:cs="Times New Roman"/>
          <w:lang w:bidi="hi-IN"/>
        </w:rPr>
        <w:t xml:space="preserve">To encourage students to understand and carryout practical applications of GIS, Remote sensing. </w:t>
      </w:r>
    </w:p>
    <w:p w14:paraId="47547546" w14:textId="77777777" w:rsidR="00F007E2" w:rsidRPr="007502EB" w:rsidRDefault="00F007E2" w:rsidP="00F007E2">
      <w:pPr>
        <w:pStyle w:val="BodyText"/>
        <w:spacing w:line="480" w:lineRule="auto"/>
        <w:ind w:right="-35"/>
        <w:rPr>
          <w:rFonts w:ascii="Segoe UI" w:hAnsi="Segoe UI" w:cs="Segoe UI"/>
          <w:b/>
          <w:bCs/>
        </w:rPr>
      </w:pPr>
      <w:r w:rsidRPr="007502EB">
        <w:rPr>
          <w:rFonts w:ascii="Segoe UI" w:hAnsi="Segoe UI" w:cs="Segoe UI"/>
          <w:b/>
          <w:bCs/>
        </w:rPr>
        <w:t>Learning Outcomes:</w:t>
      </w:r>
    </w:p>
    <w:p w14:paraId="0E23E8AE" w14:textId="77777777" w:rsidR="00F007E2" w:rsidRPr="00F007E2" w:rsidRDefault="00F007E2" w:rsidP="00F007E2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After the completion of course, the students will have ability to:</w:t>
      </w:r>
    </w:p>
    <w:p w14:paraId="12A2246B" w14:textId="77777777" w:rsidR="00F007E2" w:rsidRPr="00F007E2" w:rsidRDefault="00F007E2" w:rsidP="00F007E2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Appreciate the strength and application of remote sensing</w:t>
      </w:r>
    </w:p>
    <w:p w14:paraId="715BE21A" w14:textId="77777777" w:rsidR="00F007E2" w:rsidRPr="00F007E2" w:rsidRDefault="00F007E2" w:rsidP="00F007E2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Map the resources, their location and availability </w:t>
      </w:r>
    </w:p>
    <w:p w14:paraId="6CFDF95A" w14:textId="3A2380D2" w:rsidR="00F007E2" w:rsidRPr="00F007E2" w:rsidRDefault="00F007E2" w:rsidP="00F007E2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Develop the skill </w:t>
      </w: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to</w:t>
      </w: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use digital satellite data using software</w:t>
      </w:r>
    </w:p>
    <w:p w14:paraId="6653DFEA" w14:textId="77777777" w:rsidR="00F007E2" w:rsidRPr="00F007E2" w:rsidRDefault="00F007E2" w:rsidP="00F007E2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Prepare the maps based with satellite data to compare with the ground realities.</w:t>
      </w:r>
    </w:p>
    <w:p w14:paraId="3AC1F557" w14:textId="77777777" w:rsidR="00F007E2" w:rsidRPr="00F007E2" w:rsidRDefault="00F007E2" w:rsidP="00F007E2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Classify digital data for the land use/land cover and urban studies</w:t>
      </w:r>
    </w:p>
    <w:p w14:paraId="3DEDE292" w14:textId="77777777" w:rsidR="00F007E2" w:rsidRPr="00F007E2" w:rsidRDefault="00F007E2" w:rsidP="00F007E2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Apply GIS in various geographical studies</w:t>
      </w:r>
    </w:p>
    <w:p w14:paraId="4ED326AD" w14:textId="77777777" w:rsidR="00F007E2" w:rsidRPr="004521E3" w:rsidRDefault="00F007E2" w:rsidP="004521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</w:p>
    <w:p w14:paraId="5E663A1F" w14:textId="77777777" w:rsidR="00571BAC" w:rsidRPr="004521E3" w:rsidRDefault="00571BAC" w:rsidP="004521E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4521E3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1: RS &amp; Image Processing Practical</w:t>
      </w:r>
    </w:p>
    <w:p w14:paraId="12D0A3C3" w14:textId="77DB1DB9" w:rsidR="00571BAC" w:rsidRPr="00E04FDA" w:rsidRDefault="00571BAC" w:rsidP="004521E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Satellite </w:t>
      </w:r>
      <w:r w:rsidR="000916D2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Image</w:t>
      </w:r>
      <w:r w:rsidR="00F225F9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663134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Visualization</w:t>
      </w:r>
      <w:r w:rsidR="0066313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&amp; Preprocessing</w:t>
      </w:r>
    </w:p>
    <w:p w14:paraId="4243A68B" w14:textId="1876AB84" w:rsidR="00663134" w:rsidRDefault="000916D2" w:rsidP="0066313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Image E</w:t>
      </w:r>
      <w:r w:rsidR="00571BAC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nhancement</w:t>
      </w:r>
    </w:p>
    <w:p w14:paraId="69A33A4F" w14:textId="1313CBD0" w:rsidR="00663134" w:rsidRPr="00663134" w:rsidRDefault="00663134" w:rsidP="0066313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Visual Interpretation of Satellite Imagery</w:t>
      </w:r>
    </w:p>
    <w:p w14:paraId="0B2383B5" w14:textId="0AD187CA" w:rsidR="00A00C03" w:rsidRPr="00E04FDA" w:rsidRDefault="00A00C03" w:rsidP="004521E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Visual Interpretation of Aerial Images</w:t>
      </w:r>
      <w:r w:rsidR="0066313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, </w:t>
      </w:r>
      <w:r w:rsidR="00663134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Thermal Images</w:t>
      </w:r>
    </w:p>
    <w:p w14:paraId="0501718E" w14:textId="6BEFC9F7" w:rsidR="00A00C03" w:rsidRPr="00E04FDA" w:rsidRDefault="00A00C03" w:rsidP="004521E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Image Classification: Supervised and unsupervised classification</w:t>
      </w:r>
    </w:p>
    <w:p w14:paraId="2B446399" w14:textId="77777777" w:rsidR="00571BAC" w:rsidRPr="00E04FDA" w:rsidRDefault="00571BAC" w:rsidP="004521E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Change detection and land cover mapping</w:t>
      </w:r>
    </w:p>
    <w:p w14:paraId="57BB0AF5" w14:textId="3A810A04" w:rsidR="007D75F9" w:rsidRPr="00E04FDA" w:rsidRDefault="00663134" w:rsidP="004521E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NDVI Mapping</w:t>
      </w:r>
    </w:p>
    <w:p w14:paraId="79ADB5CD" w14:textId="77777777" w:rsidR="00571BAC" w:rsidRPr="004521E3" w:rsidRDefault="00571BAC" w:rsidP="004521E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4521E3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2: GIS Practical</w:t>
      </w:r>
    </w:p>
    <w:p w14:paraId="182475C8" w14:textId="6B16C5F6" w:rsidR="00571BAC" w:rsidRPr="00E04FDA" w:rsidRDefault="00571BAC" w:rsidP="00DD5084">
      <w:pPr>
        <w:numPr>
          <w:ilvl w:val="0"/>
          <w:numId w:val="39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GIS software environment (QGIS</w:t>
      </w:r>
      <w:r w:rsidR="00855B6F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986D1A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and others</w:t>
      </w: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)</w:t>
      </w:r>
    </w:p>
    <w:p w14:paraId="47A07E3C" w14:textId="102ACE55" w:rsidR="00986D1A" w:rsidRPr="00E04FDA" w:rsidRDefault="00986D1A" w:rsidP="00571B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Georeferencing</w:t>
      </w:r>
      <w:r w:rsidR="00DF4ADD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&amp; projection</w:t>
      </w:r>
    </w:p>
    <w:p w14:paraId="49C73A52" w14:textId="77777777" w:rsidR="00571BAC" w:rsidRPr="00E04FDA" w:rsidRDefault="00571BAC" w:rsidP="00571B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Layer creation and editing</w:t>
      </w:r>
    </w:p>
    <w:p w14:paraId="73E3591C" w14:textId="781874BB" w:rsidR="00DF4ADD" w:rsidRPr="00E04FDA" w:rsidRDefault="00DF4ADD" w:rsidP="00DF4AD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Creation Of Geodatabase, Shapefile, Feature Class</w:t>
      </w:r>
    </w:p>
    <w:p w14:paraId="35D1DA40" w14:textId="4EAE99B9" w:rsidR="00DF4ADD" w:rsidRPr="00E04FDA" w:rsidRDefault="00DF4ADD" w:rsidP="00DF4AD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lastRenderedPageBreak/>
        <w:t>Digitization: Point, Line, Polygon; Vector Editing</w:t>
      </w:r>
    </w:p>
    <w:p w14:paraId="104965E0" w14:textId="26CF5C8D" w:rsidR="00DF4ADD" w:rsidRPr="00E04FDA" w:rsidRDefault="00DF4ADD" w:rsidP="00DF4AD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Data base creation, Managing Attribute Table</w:t>
      </w:r>
    </w:p>
    <w:p w14:paraId="4B8129FE" w14:textId="3D7017AF" w:rsidR="00DF4ADD" w:rsidRPr="00E04FDA" w:rsidRDefault="00DF4ADD" w:rsidP="00DF4AD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Thematic Maps: Select and Query in vector layers</w:t>
      </w:r>
    </w:p>
    <w:p w14:paraId="7B152C42" w14:textId="77777777" w:rsidR="00571BAC" w:rsidRPr="00E04FDA" w:rsidRDefault="00571BAC" w:rsidP="00571B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Attribute joining and spatial queries</w:t>
      </w:r>
    </w:p>
    <w:p w14:paraId="76E226EE" w14:textId="572B40FA" w:rsidR="00986D1A" w:rsidRPr="00E04FDA" w:rsidRDefault="00986D1A" w:rsidP="00571B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Topology</w:t>
      </w:r>
    </w:p>
    <w:p w14:paraId="71E89FB4" w14:textId="764CEDAC" w:rsidR="00DF4ADD" w:rsidRPr="00E04FDA" w:rsidRDefault="00DF4ADD" w:rsidP="00571B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Vector analysis (Query, Overlay, Clip, Dissolve and Merge Functions)</w:t>
      </w:r>
    </w:p>
    <w:p w14:paraId="4D423CF7" w14:textId="77777777" w:rsidR="00DF4ADD" w:rsidRPr="00E04FDA" w:rsidRDefault="00DF4ADD" w:rsidP="00DF4AD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Spatial analysis: Buffer, Overlay, Interpolation</w:t>
      </w:r>
    </w:p>
    <w:p w14:paraId="1BBA8CEA" w14:textId="5B83067E" w:rsidR="00DF4ADD" w:rsidRPr="00E04FDA" w:rsidRDefault="00DF4ADD" w:rsidP="00DF4AD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Network, Neighborhood, Buffer, Proximity, Intersection &amp; Union</w:t>
      </w:r>
    </w:p>
    <w:p w14:paraId="5EBC9AF0" w14:textId="5405E5FB" w:rsidR="00DF4ADD" w:rsidRPr="00E04FDA" w:rsidRDefault="00DF4ADD" w:rsidP="00DF4AD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Topographic &amp; Morphometric analysis: TIN, DEM, Contour &amp; Isopleth generation</w:t>
      </w:r>
    </w:p>
    <w:p w14:paraId="6A4DEF19" w14:textId="0978C04D" w:rsidR="00DF4ADD" w:rsidRPr="00E04FDA" w:rsidRDefault="00DF4ADD" w:rsidP="009E53E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GPS based field survey: plotting of GPS point &amp; map preparation</w:t>
      </w:r>
    </w:p>
    <w:p w14:paraId="4E5B6BAC" w14:textId="5E9D47A6" w:rsidR="00AB0B7E" w:rsidRPr="008537A7" w:rsidRDefault="00DF4ADD" w:rsidP="008537A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Geo-tagging photographs</w:t>
      </w:r>
    </w:p>
    <w:p w14:paraId="71D0D106" w14:textId="5643ACF5" w:rsidR="00571BAC" w:rsidRDefault="00571BAC" w:rsidP="00EC7B3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Unit 3: </w:t>
      </w:r>
      <w:r w:rsidR="000A1033"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Cartography </w:t>
      </w:r>
      <w:r w:rsidR="000A1033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&amp; Aerial photography </w:t>
      </w:r>
      <w:r w:rsidRPr="00E04FDA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Practical</w:t>
      </w:r>
    </w:p>
    <w:p w14:paraId="5E7B5751" w14:textId="66BEE7E6" w:rsidR="000A1033" w:rsidRPr="000A1033" w:rsidRDefault="000A1033" w:rsidP="000A1033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0A1033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Preparation of Base map, Map design &amp; layout</w:t>
      </w:r>
    </w:p>
    <w:p w14:paraId="781F7095" w14:textId="4CE2F267" w:rsidR="000A1033" w:rsidRDefault="000A1033" w:rsidP="000A1033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0A1033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Isopleth &amp; Choropleth map</w:t>
      </w:r>
    </w:p>
    <w:p w14:paraId="71F27AAF" w14:textId="77777777" w:rsidR="00CA0CA8" w:rsidRPr="00CA0CA8" w:rsidRDefault="00CA0CA8" w:rsidP="00CA0CA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CA0C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Grouping Techniques &amp; Classification of Cartographic Data. Calculation of Composite Index and Presentation by Choropleth Map.  </w:t>
      </w:r>
    </w:p>
    <w:p w14:paraId="37D651FE" w14:textId="77777777" w:rsidR="00CA0CA8" w:rsidRPr="00CA0CA8" w:rsidRDefault="00CA0CA8" w:rsidP="00CA0CA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CA0C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Population Distribution by Uniform &amp; Multiple Dots.</w:t>
      </w:r>
    </w:p>
    <w:p w14:paraId="6B5F8B6A" w14:textId="1003C257" w:rsidR="00367EEA" w:rsidRDefault="00140ED2" w:rsidP="00CA0CA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Map Projection</w:t>
      </w:r>
      <w:r w:rsidR="00CA0C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- </w:t>
      </w:r>
      <w:r w:rsidR="00CA0CA8" w:rsidRPr="00CA0CA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construction of Universal Transverse Macerator’s (UTM) projection, Conical with two standard Parallel, Sinusoidal and Polyconic projections.</w:t>
      </w:r>
    </w:p>
    <w:p w14:paraId="754D18AE" w14:textId="77777777" w:rsidR="00A64618" w:rsidRPr="00E04FDA" w:rsidRDefault="00A64618" w:rsidP="00A6461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Determination of Photo Scale </w:t>
      </w:r>
    </w:p>
    <w:p w14:paraId="29B8C499" w14:textId="77777777" w:rsidR="00A64618" w:rsidRPr="00E04FDA" w:rsidRDefault="00A64618" w:rsidP="00A6461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Orientation of Stereo Model Under Mirror Stereoscope</w:t>
      </w:r>
    </w:p>
    <w:p w14:paraId="305ADEF3" w14:textId="77777777" w:rsidR="00A64618" w:rsidRPr="00E04FDA" w:rsidRDefault="00A64618" w:rsidP="00A6461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Determination of Heights from Single Photograph </w:t>
      </w:r>
    </w:p>
    <w:p w14:paraId="2927E10D" w14:textId="77777777" w:rsidR="00A64618" w:rsidRPr="00E04FDA" w:rsidRDefault="00A64618" w:rsidP="00A6461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Height Determination Using Parallax Bar</w:t>
      </w:r>
    </w:p>
    <w:p w14:paraId="12878D86" w14:textId="1FE7653A" w:rsidR="00A64618" w:rsidRPr="00A64618" w:rsidRDefault="00A64618" w:rsidP="00A6461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Satellite DEM and Ortho Image Generation </w:t>
      </w:r>
    </w:p>
    <w:p w14:paraId="31AF8777" w14:textId="2A1B10C8" w:rsidR="00571BAC" w:rsidRPr="00CA0CA8" w:rsidRDefault="00571BAC" w:rsidP="00CA0CA8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CA0CA8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4: GPS and Field Data Collection</w:t>
      </w:r>
    </w:p>
    <w:p w14:paraId="35ECB679" w14:textId="7B43470A" w:rsidR="00571BAC" w:rsidRPr="00E04FDA" w:rsidRDefault="00571BAC" w:rsidP="00CA0CA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GPS field survey</w:t>
      </w:r>
    </w:p>
    <w:p w14:paraId="55211C6B" w14:textId="77777777" w:rsidR="00571BAC" w:rsidRPr="00E04FDA" w:rsidRDefault="00571BAC" w:rsidP="00CA0CA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Data collection, import, and integration in GIS</w:t>
      </w:r>
    </w:p>
    <w:p w14:paraId="724C1441" w14:textId="77777777" w:rsidR="00571BAC" w:rsidRPr="00E04FDA" w:rsidRDefault="00571BAC" w:rsidP="00CA0CA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Geotagging and data validation</w:t>
      </w:r>
    </w:p>
    <w:p w14:paraId="6BB1E437" w14:textId="77777777" w:rsidR="00571BAC" w:rsidRPr="00E04FDA" w:rsidRDefault="00571BAC" w:rsidP="00CA0CA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Mobile GIS applications</w:t>
      </w:r>
    </w:p>
    <w:p w14:paraId="228D13AF" w14:textId="77777777" w:rsidR="00571BAC" w:rsidRPr="00CA0CA8" w:rsidRDefault="00571BAC" w:rsidP="00CA0CA8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CA0CA8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Unit 5: Programming Concepts for Spatial Data</w:t>
      </w:r>
    </w:p>
    <w:p w14:paraId="1938E43D" w14:textId="77777777" w:rsidR="00571BAC" w:rsidRPr="00E04FDA" w:rsidRDefault="00571BAC" w:rsidP="00CA0CA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Basics of Python/R for geospatial data</w:t>
      </w:r>
    </w:p>
    <w:p w14:paraId="3698AC76" w14:textId="5F15E502" w:rsidR="00571BAC" w:rsidRPr="00E04FDA" w:rsidRDefault="00571BAC" w:rsidP="00CA0CA8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Introduction to libraries</w:t>
      </w:r>
      <w:r w:rsidR="004E732E"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/packages</w:t>
      </w:r>
    </w:p>
    <w:p w14:paraId="67C9DBA2" w14:textId="7DAE1E81" w:rsidR="004521E3" w:rsidRDefault="00F40DCD" w:rsidP="004521E3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Handling spatial data with Python/R</w:t>
      </w:r>
      <w:r w:rsidR="00A6461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/SPSS </w:t>
      </w:r>
    </w:p>
    <w:p w14:paraId="5D484007" w14:textId="77777777" w:rsidR="004521E3" w:rsidRDefault="004521E3" w:rsidP="004521E3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4521E3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</w:t>
      </w:r>
      <w:r w:rsidR="00C84D26" w:rsidRPr="004521E3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ntroduction to JavaScript for Google Earth Engine</w:t>
      </w:r>
    </w:p>
    <w:p w14:paraId="31C41350" w14:textId="0746A32C" w:rsidR="00DA4449" w:rsidRDefault="0061204A" w:rsidP="008537A7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4521E3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Handling spatial data with </w:t>
      </w:r>
      <w:r w:rsidR="00AC0111" w:rsidRPr="004521E3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Google Earth Engine</w:t>
      </w:r>
    </w:p>
    <w:p w14:paraId="4689BDAA" w14:textId="77777777" w:rsidR="00B16D01" w:rsidRDefault="00B16D01" w:rsidP="00B16D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556956CD" w14:textId="77777777" w:rsidR="00B16D01" w:rsidRDefault="00B16D01" w:rsidP="00B16D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70C2939C" w14:textId="77777777" w:rsidR="00B16D01" w:rsidRPr="00B16D01" w:rsidRDefault="00B16D01" w:rsidP="00B16D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7E0869F0" w14:textId="77777777" w:rsidR="00F007E2" w:rsidRPr="008537A7" w:rsidRDefault="00F007E2" w:rsidP="00F007E2">
      <w:pPr>
        <w:pStyle w:val="ListParagraph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749DD719" w14:textId="7E069381" w:rsidR="00F268BC" w:rsidRPr="00F268BC" w:rsidRDefault="00F268BC" w:rsidP="00F268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PART- B                                                                                                   20 Marks</w:t>
      </w:r>
    </w:p>
    <w:p w14:paraId="70B6292B" w14:textId="1E9440D8" w:rsidR="00F268BC" w:rsidRPr="00F268BC" w:rsidRDefault="00F268BC" w:rsidP="00F268BC">
      <w:pPr>
        <w:pStyle w:val="ListParagraph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Term Paper &amp; Seminar Presentation</w:t>
      </w:r>
    </w:p>
    <w:p w14:paraId="17563CFA" w14:textId="648DD69D" w:rsidR="00F268BC" w:rsidRPr="00F268BC" w:rsidRDefault="00F268BC" w:rsidP="00F268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PART- C                                                                                                   20 Marks</w:t>
      </w:r>
    </w:p>
    <w:p w14:paraId="2CBBE625" w14:textId="77777777" w:rsidR="00CD1101" w:rsidRDefault="00F268BC" w:rsidP="00CD1101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Practical Record &amp; Viva Voce</w:t>
      </w:r>
    </w:p>
    <w:p w14:paraId="33954861" w14:textId="77777777" w:rsidR="00F007E2" w:rsidRDefault="00F007E2" w:rsidP="00F0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4588A703" w14:textId="77777777" w:rsidR="00F007E2" w:rsidRPr="00F007E2" w:rsidRDefault="00F007E2" w:rsidP="00F0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5B53AA05" w14:textId="69C459F4" w:rsidR="00CD1101" w:rsidRPr="00CD1101" w:rsidRDefault="00CD1101" w:rsidP="00CD1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CD1101">
        <w:rPr>
          <w:rFonts w:ascii="Segoe UI" w:hAnsi="Segoe UI" w:cs="Segoe UI"/>
          <w:b/>
        </w:rPr>
        <w:t>Books Recommended:</w:t>
      </w:r>
    </w:p>
    <w:p w14:paraId="1723C70C" w14:textId="625D6BE6" w:rsidR="00CD1101" w:rsidRPr="00CD1101" w:rsidRDefault="00CD1101" w:rsidP="00CD1101">
      <w:pPr>
        <w:pStyle w:val="ListParagraph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CD11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Keates, J.S., (2008): Cartographic Design and production, London, Longman</w:t>
      </w:r>
    </w:p>
    <w:p w14:paraId="5FBCAC0E" w14:textId="550AB738" w:rsidR="00AC6DEC" w:rsidRPr="00CD1101" w:rsidRDefault="00CD1101" w:rsidP="00CD1101">
      <w:pPr>
        <w:pStyle w:val="ListParagraph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CD11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Kang-tsung Chang (2007),‘Introduction to Geographic Information Systems’ Tata McGraw Hill, New Delhi</w:t>
      </w:r>
    </w:p>
    <w:p w14:paraId="07EB0675" w14:textId="23753751" w:rsidR="00CD1101" w:rsidRPr="00CD1101" w:rsidRDefault="00CD1101" w:rsidP="00CD1101">
      <w:pPr>
        <w:pStyle w:val="ListParagraph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CD11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Kluwer Fotheringham A S, O'Kelly M E., (1998), Spatial Interaction Models: Formulations and Applications</w:t>
      </w:r>
    </w:p>
    <w:p w14:paraId="723BE52C" w14:textId="42F11AA0" w:rsidR="00AC6DEC" w:rsidRPr="00CD1101" w:rsidRDefault="00CD1101" w:rsidP="00CD1101">
      <w:pPr>
        <w:pStyle w:val="ListParagraph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CD11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Lillisand, T. M. and Keifer, R. W., (2007). Remote Sensing and Image Interpretation', John Willey and Sons, New York, Fourth Edition</w:t>
      </w:r>
    </w:p>
    <w:p w14:paraId="5CC16E58" w14:textId="2F7CF0DC" w:rsidR="00CD1101" w:rsidRPr="00CD1101" w:rsidRDefault="00AC6DEC" w:rsidP="00CD1101">
      <w:pPr>
        <w:pStyle w:val="ListParagraph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CD11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Laurini, Robert and Derek Thompson. , (1992), Fundamentals of Spatial Information Systems. Academic Pr., London </w:t>
      </w:r>
    </w:p>
    <w:p w14:paraId="04A235AA" w14:textId="23165A18" w:rsidR="00CD1101" w:rsidRPr="00CD1101" w:rsidRDefault="00CD1101" w:rsidP="00CD1101">
      <w:pPr>
        <w:pStyle w:val="ListParagraph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CD11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Longley, P., Goodchild, M.F., Maguire, D. and Rhind, D. 1999. Geographic Information Systems. Principles, Techniques, Management, Applications. John Wiley, New York.</w:t>
      </w:r>
    </w:p>
    <w:p w14:paraId="108C5794" w14:textId="6F23831E" w:rsidR="00CD1101" w:rsidRPr="00CD1101" w:rsidRDefault="00CD1101" w:rsidP="00CD1101">
      <w:pPr>
        <w:pStyle w:val="ListParagraph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CD11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Magwire, D. J., Goodchild, M.F. and Rhind, D. M., (2005),‘Geographical Information Systems: Principles and Applications', Longman Group, U.K. </w:t>
      </w:r>
    </w:p>
    <w:p w14:paraId="3E18B029" w14:textId="7CE8C1E4" w:rsidR="00CD1101" w:rsidRPr="00CD1101" w:rsidRDefault="00CD1101" w:rsidP="00CD1101">
      <w:pPr>
        <w:pStyle w:val="ListParagraph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CD11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Martin, D. 1996. Geographic Information Systems: Socioeconomic Implications. Routledge, London. • Ralston, B. A. 2002. Developing GIS Solutions with Map</w:t>
      </w:r>
    </w:p>
    <w:p w14:paraId="1592BB16" w14:textId="77777777" w:rsidR="00AC6DEC" w:rsidRDefault="00AC6DEC" w:rsidP="00CD1101">
      <w:pPr>
        <w:pStyle w:val="ListParagraph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CD1101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Paul Longley, Michael Goodchild, David Maguire and David Rhind:, (2005), Geographical Information Systems. Principles, Techniques, Applications and Management. John Wiley &amp; Sons</w:t>
      </w:r>
    </w:p>
    <w:p w14:paraId="56CA494B" w14:textId="77777777" w:rsidR="008537A7" w:rsidRDefault="008537A7" w:rsidP="00853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4B3EA76F" w14:textId="77777777" w:rsidR="00B16D01" w:rsidRDefault="00B16D01" w:rsidP="00853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457093A0" w14:textId="77777777" w:rsidR="00B16D01" w:rsidRDefault="00B16D01" w:rsidP="00853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3E83FF41" w14:textId="77777777" w:rsidR="00B16D01" w:rsidRDefault="00B16D01" w:rsidP="00853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17E81734" w14:textId="77777777" w:rsidR="00B16D01" w:rsidRDefault="00B16D01" w:rsidP="00853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429866C7" w14:textId="77777777" w:rsidR="00B16D01" w:rsidRDefault="00B16D01" w:rsidP="00853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296AB5CA" w14:textId="77777777" w:rsidR="008537A7" w:rsidRPr="00E04FDA" w:rsidRDefault="008537A7" w:rsidP="008537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PAPER: V</w:t>
      </w:r>
    </w:p>
    <w:p w14:paraId="7DCCBD4D" w14:textId="778DDDD8" w:rsidR="008537A7" w:rsidRDefault="00A871A9" w:rsidP="008537A7">
      <w:pPr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 xml:space="preserve">                              </w:t>
      </w:r>
      <w:r w:rsidR="008537A7" w:rsidRPr="00E04F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>DISSERTATION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i-IN"/>
          <w14:ligatures w14:val="none"/>
        </w:rPr>
        <w:t xml:space="preserve">                             100 Marks</w:t>
      </w:r>
    </w:p>
    <w:p w14:paraId="12A80902" w14:textId="77777777" w:rsidR="00F007E2" w:rsidRDefault="00F007E2" w:rsidP="00F007E2">
      <w:pPr>
        <w:pStyle w:val="BodyText"/>
        <w:ind w:right="-35"/>
        <w:rPr>
          <w:rFonts w:ascii="Segoe UI" w:hAnsi="Segoe UI" w:cs="Segoe UI"/>
          <w:b/>
          <w:bCs/>
        </w:rPr>
      </w:pPr>
      <w:r w:rsidRPr="007502EB">
        <w:rPr>
          <w:rFonts w:ascii="Segoe UI" w:hAnsi="Segoe UI" w:cs="Segoe UI"/>
          <w:b/>
          <w:bCs/>
        </w:rPr>
        <w:t xml:space="preserve">Objective: </w:t>
      </w:r>
    </w:p>
    <w:p w14:paraId="536E3EE8" w14:textId="23F6A6B1" w:rsidR="00F007E2" w:rsidRPr="00F007E2" w:rsidRDefault="00F007E2" w:rsidP="00F007E2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To encourage students for pursuing </w:t>
      </w: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project</w:t>
      </w: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in the </w:t>
      </w: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P.G Diploma l</w:t>
      </w: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level. </w:t>
      </w:r>
    </w:p>
    <w:p w14:paraId="4770386D" w14:textId="77777777" w:rsidR="00F007E2" w:rsidRPr="007502EB" w:rsidRDefault="00F007E2" w:rsidP="00F007E2">
      <w:pPr>
        <w:pStyle w:val="BodyText"/>
        <w:ind w:right="-35" w:firstLine="260"/>
        <w:rPr>
          <w:rFonts w:ascii="Segoe UI" w:hAnsi="Segoe UI" w:cs="Segoe UI"/>
          <w:b/>
          <w:bCs/>
        </w:rPr>
      </w:pPr>
    </w:p>
    <w:p w14:paraId="373187E3" w14:textId="77777777" w:rsidR="00F007E2" w:rsidRPr="007502EB" w:rsidRDefault="00F007E2" w:rsidP="00F007E2">
      <w:pPr>
        <w:pStyle w:val="BodyText"/>
        <w:ind w:right="-35"/>
        <w:rPr>
          <w:rFonts w:ascii="Segoe UI" w:hAnsi="Segoe UI" w:cs="Segoe UI"/>
          <w:b/>
          <w:bCs/>
        </w:rPr>
      </w:pPr>
      <w:r w:rsidRPr="007502EB">
        <w:rPr>
          <w:rFonts w:ascii="Segoe UI" w:hAnsi="Segoe UI" w:cs="Segoe UI"/>
          <w:b/>
          <w:bCs/>
        </w:rPr>
        <w:t xml:space="preserve">Learning Outcomes: </w:t>
      </w:r>
    </w:p>
    <w:p w14:paraId="0236E496" w14:textId="77777777" w:rsidR="00F007E2" w:rsidRPr="00F007E2" w:rsidRDefault="00F007E2" w:rsidP="00F007E2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While preparing their dissertation students will be advised regularly by the Guides and will be submitting their collected data and analysis. </w:t>
      </w:r>
    </w:p>
    <w:p w14:paraId="6A495EE4" w14:textId="77777777" w:rsidR="00F007E2" w:rsidRDefault="00F007E2" w:rsidP="00F007E2">
      <w:pPr>
        <w:pStyle w:val="ListParagraph"/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07E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This dissertation will show a student’s knowledge on research methodology and application of remote sensing and GIS in real world.  </w:t>
      </w:r>
    </w:p>
    <w:p w14:paraId="114E6195" w14:textId="77777777" w:rsidR="00B16D01" w:rsidRDefault="00B16D01" w:rsidP="00B16D01">
      <w:pPr>
        <w:pStyle w:val="ListParagraph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3881BEAD" w14:textId="647CC9B0" w:rsidR="00B16D01" w:rsidRDefault="00F007E2" w:rsidP="00B16D01">
      <w:pPr>
        <w:pStyle w:val="BodyText"/>
        <w:ind w:right="-35"/>
        <w:rPr>
          <w:rFonts w:ascii="Segoe UI" w:hAnsi="Segoe UI" w:cs="Segoe UI"/>
          <w:b/>
          <w:bCs/>
        </w:rPr>
      </w:pPr>
      <w:r w:rsidRPr="00B16D01">
        <w:rPr>
          <w:rFonts w:ascii="Segoe UI" w:hAnsi="Segoe UI" w:cs="Segoe UI"/>
          <w:b/>
          <w:bCs/>
        </w:rPr>
        <w:t xml:space="preserve">Course Content:  </w:t>
      </w:r>
    </w:p>
    <w:p w14:paraId="7C56D3C1" w14:textId="77777777" w:rsidR="00B16D01" w:rsidRPr="00B16D01" w:rsidRDefault="00B16D01" w:rsidP="00B16D01">
      <w:pPr>
        <w:pStyle w:val="BodyText"/>
        <w:ind w:right="-35"/>
        <w:rPr>
          <w:rFonts w:ascii="Segoe UI" w:hAnsi="Segoe UI" w:cs="Segoe UI"/>
          <w:b/>
          <w:bCs/>
        </w:rPr>
      </w:pPr>
    </w:p>
    <w:p w14:paraId="328738A5" w14:textId="77777777" w:rsidR="008537A7" w:rsidRPr="00E04FDA" w:rsidRDefault="008537A7" w:rsidP="008537A7">
      <w:pPr>
        <w:pStyle w:val="ListParagraph"/>
        <w:numPr>
          <w:ilvl w:val="0"/>
          <w:numId w:val="48"/>
        </w:numPr>
        <w:spacing w:after="0" w:line="276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Research Design and Proposal Writing</w:t>
      </w:r>
    </w:p>
    <w:p w14:paraId="0894ED95" w14:textId="77777777" w:rsidR="008537A7" w:rsidRPr="00E04FDA" w:rsidRDefault="008537A7" w:rsidP="008537A7">
      <w:pPr>
        <w:pStyle w:val="ListParagraph"/>
        <w:numPr>
          <w:ilvl w:val="0"/>
          <w:numId w:val="48"/>
        </w:numPr>
        <w:spacing w:after="0" w:line="276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Data Collection and Processing</w:t>
      </w:r>
    </w:p>
    <w:p w14:paraId="546B2639" w14:textId="77777777" w:rsidR="008537A7" w:rsidRPr="00E04FDA" w:rsidRDefault="008537A7" w:rsidP="008537A7">
      <w:pPr>
        <w:pStyle w:val="ListParagraph"/>
        <w:numPr>
          <w:ilvl w:val="0"/>
          <w:numId w:val="48"/>
        </w:numPr>
        <w:spacing w:after="0" w:line="276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Analysis and Interpretation</w:t>
      </w:r>
    </w:p>
    <w:p w14:paraId="2DA64248" w14:textId="77777777" w:rsidR="008537A7" w:rsidRPr="00E04FDA" w:rsidRDefault="008537A7" w:rsidP="008537A7">
      <w:pPr>
        <w:pStyle w:val="ListParagraph"/>
        <w:numPr>
          <w:ilvl w:val="0"/>
          <w:numId w:val="48"/>
        </w:numPr>
        <w:spacing w:after="0" w:line="276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Report Writing</w:t>
      </w:r>
    </w:p>
    <w:p w14:paraId="65B4B633" w14:textId="20BE3302" w:rsidR="00A871A9" w:rsidRPr="00A871A9" w:rsidRDefault="008537A7" w:rsidP="00A871A9">
      <w:pPr>
        <w:pStyle w:val="ListParagraph"/>
        <w:numPr>
          <w:ilvl w:val="0"/>
          <w:numId w:val="48"/>
        </w:numPr>
        <w:spacing w:after="0" w:line="276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4FDA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Viva Voce and Evaluation</w:t>
      </w:r>
    </w:p>
    <w:p w14:paraId="49E71135" w14:textId="0CA44EC1" w:rsidR="00A95DD8" w:rsidRPr="00E04FDA" w:rsidRDefault="00A95DD8" w:rsidP="00A64618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sectPr w:rsidR="00A95DD8" w:rsidRPr="00E04FDA" w:rsidSect="00B76BC2">
      <w:footerReference w:type="default" r:id="rId8"/>
      <w:pgSz w:w="12240" w:h="15840"/>
      <w:pgMar w:top="13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FC8E" w14:textId="77777777" w:rsidR="00986F8B" w:rsidRDefault="00986F8B" w:rsidP="00B76BC2">
      <w:pPr>
        <w:spacing w:after="0" w:line="240" w:lineRule="auto"/>
      </w:pPr>
      <w:r>
        <w:separator/>
      </w:r>
    </w:p>
  </w:endnote>
  <w:endnote w:type="continuationSeparator" w:id="0">
    <w:p w14:paraId="1AF90ACE" w14:textId="77777777" w:rsidR="00986F8B" w:rsidRDefault="00986F8B" w:rsidP="00B7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F78E" w14:textId="694C71CB" w:rsidR="00B76BC2" w:rsidRDefault="00B76BC2">
    <w:pPr>
      <w:pStyle w:val="Footer"/>
    </w:pPr>
    <w:r w:rsidRPr="00B76BC2">
      <w:rPr>
        <w:rFonts w:asciiTheme="majorHAnsi" w:hAnsiTheme="majorHAnsi"/>
      </w:rPr>
      <w:ptab w:relativeTo="margin" w:alignment="right" w:leader="none"/>
    </w:r>
    <w:r w:rsidRPr="00B76BC2">
      <w:rPr>
        <w:rFonts w:asciiTheme="majorHAnsi" w:hAnsiTheme="majorHAnsi"/>
      </w:rPr>
      <w:t>P.T.O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7502" w14:textId="77777777" w:rsidR="00986F8B" w:rsidRDefault="00986F8B" w:rsidP="00B76BC2">
      <w:pPr>
        <w:spacing w:after="0" w:line="240" w:lineRule="auto"/>
      </w:pPr>
      <w:r>
        <w:separator/>
      </w:r>
    </w:p>
  </w:footnote>
  <w:footnote w:type="continuationSeparator" w:id="0">
    <w:p w14:paraId="217E9D0B" w14:textId="77777777" w:rsidR="00986F8B" w:rsidRDefault="00986F8B" w:rsidP="00B76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EFE"/>
    <w:multiLevelType w:val="hybridMultilevel"/>
    <w:tmpl w:val="F9560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21B68"/>
    <w:multiLevelType w:val="hybridMultilevel"/>
    <w:tmpl w:val="641CF62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403333"/>
    <w:multiLevelType w:val="multilevel"/>
    <w:tmpl w:val="BF08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00A69"/>
    <w:multiLevelType w:val="multilevel"/>
    <w:tmpl w:val="3154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5635B"/>
    <w:multiLevelType w:val="hybridMultilevel"/>
    <w:tmpl w:val="50BE2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20A9"/>
    <w:multiLevelType w:val="multilevel"/>
    <w:tmpl w:val="55C2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516F7"/>
    <w:multiLevelType w:val="multilevel"/>
    <w:tmpl w:val="91A4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A7D8E"/>
    <w:multiLevelType w:val="multilevel"/>
    <w:tmpl w:val="05AA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6095F"/>
    <w:multiLevelType w:val="multilevel"/>
    <w:tmpl w:val="42F6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3D4654"/>
    <w:multiLevelType w:val="hybridMultilevel"/>
    <w:tmpl w:val="A0A44F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03147"/>
    <w:multiLevelType w:val="hybridMultilevel"/>
    <w:tmpl w:val="CF325D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03D35"/>
    <w:multiLevelType w:val="multilevel"/>
    <w:tmpl w:val="DA56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B136D5"/>
    <w:multiLevelType w:val="multilevel"/>
    <w:tmpl w:val="AF74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4E512E"/>
    <w:multiLevelType w:val="multilevel"/>
    <w:tmpl w:val="2BE0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C471A9"/>
    <w:multiLevelType w:val="multilevel"/>
    <w:tmpl w:val="876E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27B3B"/>
    <w:multiLevelType w:val="multilevel"/>
    <w:tmpl w:val="C43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A05B2"/>
    <w:multiLevelType w:val="hybridMultilevel"/>
    <w:tmpl w:val="46187D6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6A4F76"/>
    <w:multiLevelType w:val="hybridMultilevel"/>
    <w:tmpl w:val="2EAE39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95FF0"/>
    <w:multiLevelType w:val="multilevel"/>
    <w:tmpl w:val="AF5C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3D19C8"/>
    <w:multiLevelType w:val="multilevel"/>
    <w:tmpl w:val="8B32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3B0A77"/>
    <w:multiLevelType w:val="multilevel"/>
    <w:tmpl w:val="5CA0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215FA6"/>
    <w:multiLevelType w:val="multilevel"/>
    <w:tmpl w:val="7D12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1B26AE"/>
    <w:multiLevelType w:val="hybridMultilevel"/>
    <w:tmpl w:val="3A2860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B68D3"/>
    <w:multiLevelType w:val="multilevel"/>
    <w:tmpl w:val="6AD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F70918"/>
    <w:multiLevelType w:val="hybridMultilevel"/>
    <w:tmpl w:val="57C473F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0E0A8F"/>
    <w:multiLevelType w:val="multilevel"/>
    <w:tmpl w:val="91B4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D1173"/>
    <w:multiLevelType w:val="multilevel"/>
    <w:tmpl w:val="1DFC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0A1883"/>
    <w:multiLevelType w:val="multilevel"/>
    <w:tmpl w:val="31A4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E14CA2"/>
    <w:multiLevelType w:val="multilevel"/>
    <w:tmpl w:val="2CB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C974C7"/>
    <w:multiLevelType w:val="hybridMultilevel"/>
    <w:tmpl w:val="4606CFCA"/>
    <w:lvl w:ilvl="0" w:tplc="BEC2B0B8">
      <w:start w:val="1"/>
      <w:numFmt w:val="decimal"/>
      <w:lvlText w:val="%1."/>
      <w:lvlJc w:val="left"/>
      <w:pPr>
        <w:ind w:left="1180" w:hanging="720"/>
      </w:pPr>
      <w:rPr>
        <w:rFonts w:ascii="Times New Roman" w:eastAsia="Arial" w:hAnsi="Times New Roman" w:cs="Times New Roman" w:hint="default"/>
        <w:b/>
        <w:w w:val="99"/>
        <w:sz w:val="24"/>
        <w:szCs w:val="24"/>
        <w:lang w:val="en-US" w:eastAsia="en-US" w:bidi="en-US"/>
      </w:rPr>
    </w:lvl>
    <w:lvl w:ilvl="1" w:tplc="15189FB4">
      <w:start w:val="1"/>
      <w:numFmt w:val="lowerRoman"/>
      <w:lvlText w:val="(%2)"/>
      <w:lvlJc w:val="left"/>
      <w:pPr>
        <w:ind w:left="1900" w:hanging="720"/>
      </w:pPr>
      <w:rPr>
        <w:rFonts w:ascii="Times New Roman" w:eastAsia="Arial" w:hAnsi="Times New Roman" w:cs="Times New Roman" w:hint="default"/>
        <w:b w:val="0"/>
        <w:bCs/>
        <w:spacing w:val="-27"/>
        <w:w w:val="99"/>
        <w:sz w:val="24"/>
        <w:szCs w:val="24"/>
        <w:lang w:val="en-US" w:eastAsia="en-US" w:bidi="en-US"/>
      </w:rPr>
    </w:lvl>
    <w:lvl w:ilvl="2" w:tplc="08144EBC">
      <w:numFmt w:val="bullet"/>
      <w:lvlText w:val="•"/>
      <w:lvlJc w:val="left"/>
      <w:pPr>
        <w:ind w:left="2802" w:hanging="720"/>
      </w:pPr>
      <w:rPr>
        <w:rFonts w:hint="default"/>
        <w:lang w:val="en-US" w:eastAsia="en-US" w:bidi="en-US"/>
      </w:rPr>
    </w:lvl>
    <w:lvl w:ilvl="3" w:tplc="F238D0FA">
      <w:numFmt w:val="bullet"/>
      <w:lvlText w:val="•"/>
      <w:lvlJc w:val="left"/>
      <w:pPr>
        <w:ind w:left="3705" w:hanging="720"/>
      </w:pPr>
      <w:rPr>
        <w:rFonts w:hint="default"/>
        <w:lang w:val="en-US" w:eastAsia="en-US" w:bidi="en-US"/>
      </w:rPr>
    </w:lvl>
    <w:lvl w:ilvl="4" w:tplc="BD68B7D4">
      <w:numFmt w:val="bullet"/>
      <w:lvlText w:val="•"/>
      <w:lvlJc w:val="left"/>
      <w:pPr>
        <w:ind w:left="4608" w:hanging="720"/>
      </w:pPr>
      <w:rPr>
        <w:rFonts w:hint="default"/>
        <w:lang w:val="en-US" w:eastAsia="en-US" w:bidi="en-US"/>
      </w:rPr>
    </w:lvl>
    <w:lvl w:ilvl="5" w:tplc="BA3AD186">
      <w:numFmt w:val="bullet"/>
      <w:lvlText w:val="•"/>
      <w:lvlJc w:val="left"/>
      <w:pPr>
        <w:ind w:left="5511" w:hanging="720"/>
      </w:pPr>
      <w:rPr>
        <w:rFonts w:hint="default"/>
        <w:lang w:val="en-US" w:eastAsia="en-US" w:bidi="en-US"/>
      </w:rPr>
    </w:lvl>
    <w:lvl w:ilvl="6" w:tplc="B636D440">
      <w:numFmt w:val="bullet"/>
      <w:lvlText w:val="•"/>
      <w:lvlJc w:val="left"/>
      <w:pPr>
        <w:ind w:left="6414" w:hanging="720"/>
      </w:pPr>
      <w:rPr>
        <w:rFonts w:hint="default"/>
        <w:lang w:val="en-US" w:eastAsia="en-US" w:bidi="en-US"/>
      </w:rPr>
    </w:lvl>
    <w:lvl w:ilvl="7" w:tplc="42D2EAF8">
      <w:numFmt w:val="bullet"/>
      <w:lvlText w:val="•"/>
      <w:lvlJc w:val="left"/>
      <w:pPr>
        <w:ind w:left="7317" w:hanging="720"/>
      </w:pPr>
      <w:rPr>
        <w:rFonts w:hint="default"/>
        <w:lang w:val="en-US" w:eastAsia="en-US" w:bidi="en-US"/>
      </w:rPr>
    </w:lvl>
    <w:lvl w:ilvl="8" w:tplc="D5F6E3D0">
      <w:numFmt w:val="bullet"/>
      <w:lvlText w:val="•"/>
      <w:lvlJc w:val="left"/>
      <w:pPr>
        <w:ind w:left="8220" w:hanging="720"/>
      </w:pPr>
      <w:rPr>
        <w:rFonts w:hint="default"/>
        <w:lang w:val="en-US" w:eastAsia="en-US" w:bidi="en-US"/>
      </w:rPr>
    </w:lvl>
  </w:abstractNum>
  <w:abstractNum w:abstractNumId="30" w15:restartNumberingAfterBreak="0">
    <w:nsid w:val="46630D8A"/>
    <w:multiLevelType w:val="multilevel"/>
    <w:tmpl w:val="3B209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921550"/>
    <w:multiLevelType w:val="hybridMultilevel"/>
    <w:tmpl w:val="BDE47EBA"/>
    <w:lvl w:ilvl="0" w:tplc="95DA6C9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46D06B65"/>
    <w:multiLevelType w:val="hybridMultilevel"/>
    <w:tmpl w:val="8CF89F2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7997866"/>
    <w:multiLevelType w:val="multilevel"/>
    <w:tmpl w:val="454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2C7286"/>
    <w:multiLevelType w:val="multilevel"/>
    <w:tmpl w:val="A5C6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6B0FD5"/>
    <w:multiLevelType w:val="hybridMultilevel"/>
    <w:tmpl w:val="4A68E5E6"/>
    <w:lvl w:ilvl="0" w:tplc="5AD28B38">
      <w:start w:val="1"/>
      <w:numFmt w:val="decimal"/>
      <w:lvlText w:val="%1."/>
      <w:lvlJc w:val="left"/>
      <w:pPr>
        <w:ind w:left="1180" w:hanging="360"/>
      </w:pPr>
      <w:rPr>
        <w:rFonts w:ascii="Times New Roman" w:eastAsia="Arial" w:hAnsi="Times New Roman" w:cs="Times New Roman" w:hint="default"/>
        <w:w w:val="99"/>
        <w:sz w:val="24"/>
        <w:szCs w:val="24"/>
        <w:lang w:val="en-US" w:eastAsia="en-US" w:bidi="en-US"/>
      </w:rPr>
    </w:lvl>
    <w:lvl w:ilvl="1" w:tplc="674AE9FA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en-US"/>
      </w:rPr>
    </w:lvl>
    <w:lvl w:ilvl="2" w:tplc="A7DC154A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en-US"/>
      </w:rPr>
    </w:lvl>
    <w:lvl w:ilvl="3" w:tplc="226E3A7C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en-US"/>
      </w:rPr>
    </w:lvl>
    <w:lvl w:ilvl="4" w:tplc="30885DA6">
      <w:numFmt w:val="bullet"/>
      <w:lvlText w:val="•"/>
      <w:lvlJc w:val="left"/>
      <w:pPr>
        <w:ind w:left="4718" w:hanging="360"/>
      </w:pPr>
      <w:rPr>
        <w:rFonts w:hint="default"/>
        <w:lang w:val="en-US" w:eastAsia="en-US" w:bidi="en-US"/>
      </w:rPr>
    </w:lvl>
    <w:lvl w:ilvl="5" w:tplc="2C4600CC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en-US"/>
      </w:rPr>
    </w:lvl>
    <w:lvl w:ilvl="6" w:tplc="E26E1674">
      <w:numFmt w:val="bullet"/>
      <w:lvlText w:val="•"/>
      <w:lvlJc w:val="left"/>
      <w:pPr>
        <w:ind w:left="6487" w:hanging="360"/>
      </w:pPr>
      <w:rPr>
        <w:rFonts w:hint="default"/>
        <w:lang w:val="en-US" w:eastAsia="en-US" w:bidi="en-US"/>
      </w:rPr>
    </w:lvl>
    <w:lvl w:ilvl="7" w:tplc="D94AA6FA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en-US"/>
      </w:rPr>
    </w:lvl>
    <w:lvl w:ilvl="8" w:tplc="518E1E30">
      <w:numFmt w:val="bullet"/>
      <w:lvlText w:val="•"/>
      <w:lvlJc w:val="left"/>
      <w:pPr>
        <w:ind w:left="8257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4D027BB9"/>
    <w:multiLevelType w:val="multilevel"/>
    <w:tmpl w:val="63B8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63489B"/>
    <w:multiLevelType w:val="multilevel"/>
    <w:tmpl w:val="4ED8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26178A"/>
    <w:multiLevelType w:val="hybridMultilevel"/>
    <w:tmpl w:val="2736B3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2079E"/>
    <w:multiLevelType w:val="multilevel"/>
    <w:tmpl w:val="AD5C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CD257F"/>
    <w:multiLevelType w:val="hybridMultilevel"/>
    <w:tmpl w:val="300A6E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933C56"/>
    <w:multiLevelType w:val="multilevel"/>
    <w:tmpl w:val="D5D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E57EEA"/>
    <w:multiLevelType w:val="hybridMultilevel"/>
    <w:tmpl w:val="7976FF7E"/>
    <w:lvl w:ilvl="0" w:tplc="95DA6C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C2371AC"/>
    <w:multiLevelType w:val="multilevel"/>
    <w:tmpl w:val="33D0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382230"/>
    <w:multiLevelType w:val="multilevel"/>
    <w:tmpl w:val="A2D6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F6AEF"/>
    <w:multiLevelType w:val="hybridMultilevel"/>
    <w:tmpl w:val="75F834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271335"/>
    <w:multiLevelType w:val="multilevel"/>
    <w:tmpl w:val="FEEE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832B90"/>
    <w:multiLevelType w:val="multilevel"/>
    <w:tmpl w:val="F88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C962E6"/>
    <w:multiLevelType w:val="multilevel"/>
    <w:tmpl w:val="D9EA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EA5F55"/>
    <w:multiLevelType w:val="multilevel"/>
    <w:tmpl w:val="F596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F271AB"/>
    <w:multiLevelType w:val="multilevel"/>
    <w:tmpl w:val="16E6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E96C02"/>
    <w:multiLevelType w:val="multilevel"/>
    <w:tmpl w:val="9CF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3C4F53"/>
    <w:multiLevelType w:val="multilevel"/>
    <w:tmpl w:val="DB6E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4B2365"/>
    <w:multiLevelType w:val="multilevel"/>
    <w:tmpl w:val="992C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8D7AF6"/>
    <w:multiLevelType w:val="hybridMultilevel"/>
    <w:tmpl w:val="C9122C3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6FA5E7E"/>
    <w:multiLevelType w:val="multilevel"/>
    <w:tmpl w:val="8638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7CF3AE9"/>
    <w:multiLevelType w:val="hybridMultilevel"/>
    <w:tmpl w:val="F4A89346"/>
    <w:lvl w:ilvl="0" w:tplc="572CB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DE3FCD"/>
    <w:multiLevelType w:val="hybridMultilevel"/>
    <w:tmpl w:val="963ADB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EC78CB"/>
    <w:multiLevelType w:val="multilevel"/>
    <w:tmpl w:val="BD08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FA7B2B"/>
    <w:multiLevelType w:val="multilevel"/>
    <w:tmpl w:val="D764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6E4E51"/>
    <w:multiLevelType w:val="multilevel"/>
    <w:tmpl w:val="8708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8C5BE4"/>
    <w:multiLevelType w:val="hybridMultilevel"/>
    <w:tmpl w:val="E3C8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154465"/>
    <w:multiLevelType w:val="multilevel"/>
    <w:tmpl w:val="43F0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81D34C6"/>
    <w:multiLevelType w:val="hybridMultilevel"/>
    <w:tmpl w:val="8CF89F2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94F260C"/>
    <w:multiLevelType w:val="multilevel"/>
    <w:tmpl w:val="95DA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CF4BBB"/>
    <w:multiLevelType w:val="multilevel"/>
    <w:tmpl w:val="2DE8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805C5F"/>
    <w:multiLevelType w:val="multilevel"/>
    <w:tmpl w:val="CEE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DFF75E9"/>
    <w:multiLevelType w:val="multilevel"/>
    <w:tmpl w:val="631E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E735A86"/>
    <w:multiLevelType w:val="multilevel"/>
    <w:tmpl w:val="3E6C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5C39E5"/>
    <w:multiLevelType w:val="multilevel"/>
    <w:tmpl w:val="ACBA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901575">
    <w:abstractNumId w:val="25"/>
  </w:num>
  <w:num w:numId="2" w16cid:durableId="1709139570">
    <w:abstractNumId w:val="68"/>
  </w:num>
  <w:num w:numId="3" w16cid:durableId="79106525">
    <w:abstractNumId w:val="51"/>
  </w:num>
  <w:num w:numId="4" w16cid:durableId="159318535">
    <w:abstractNumId w:val="58"/>
  </w:num>
  <w:num w:numId="5" w16cid:durableId="1576234461">
    <w:abstractNumId w:val="69"/>
  </w:num>
  <w:num w:numId="6" w16cid:durableId="214893937">
    <w:abstractNumId w:val="11"/>
  </w:num>
  <w:num w:numId="7" w16cid:durableId="1108816350">
    <w:abstractNumId w:val="59"/>
  </w:num>
  <w:num w:numId="8" w16cid:durableId="1689139729">
    <w:abstractNumId w:val="33"/>
  </w:num>
  <w:num w:numId="9" w16cid:durableId="896940474">
    <w:abstractNumId w:val="41"/>
  </w:num>
  <w:num w:numId="10" w16cid:durableId="1104307527">
    <w:abstractNumId w:val="27"/>
  </w:num>
  <w:num w:numId="11" w16cid:durableId="39867909">
    <w:abstractNumId w:val="12"/>
  </w:num>
  <w:num w:numId="12" w16cid:durableId="236211127">
    <w:abstractNumId w:val="39"/>
  </w:num>
  <w:num w:numId="13" w16cid:durableId="772747631">
    <w:abstractNumId w:val="52"/>
  </w:num>
  <w:num w:numId="14" w16cid:durableId="371155689">
    <w:abstractNumId w:val="14"/>
  </w:num>
  <w:num w:numId="15" w16cid:durableId="77412911">
    <w:abstractNumId w:val="47"/>
  </w:num>
  <w:num w:numId="16" w16cid:durableId="630327474">
    <w:abstractNumId w:val="62"/>
  </w:num>
  <w:num w:numId="17" w16cid:durableId="1310207315">
    <w:abstractNumId w:val="37"/>
  </w:num>
  <w:num w:numId="18" w16cid:durableId="1938371132">
    <w:abstractNumId w:val="66"/>
  </w:num>
  <w:num w:numId="19" w16cid:durableId="1984386001">
    <w:abstractNumId w:val="46"/>
  </w:num>
  <w:num w:numId="20" w16cid:durableId="1723863168">
    <w:abstractNumId w:val="20"/>
  </w:num>
  <w:num w:numId="21" w16cid:durableId="1089547828">
    <w:abstractNumId w:val="18"/>
  </w:num>
  <w:num w:numId="22" w16cid:durableId="691301426">
    <w:abstractNumId w:val="21"/>
  </w:num>
  <w:num w:numId="23" w16cid:durableId="770201191">
    <w:abstractNumId w:val="49"/>
  </w:num>
  <w:num w:numId="24" w16cid:durableId="884833310">
    <w:abstractNumId w:val="2"/>
  </w:num>
  <w:num w:numId="25" w16cid:durableId="1375613551">
    <w:abstractNumId w:val="43"/>
  </w:num>
  <w:num w:numId="26" w16cid:durableId="1951351738">
    <w:abstractNumId w:val="7"/>
  </w:num>
  <w:num w:numId="27" w16cid:durableId="360515847">
    <w:abstractNumId w:val="53"/>
  </w:num>
  <w:num w:numId="28" w16cid:durableId="166940861">
    <w:abstractNumId w:val="5"/>
  </w:num>
  <w:num w:numId="29" w16cid:durableId="1818453241">
    <w:abstractNumId w:val="19"/>
  </w:num>
  <w:num w:numId="30" w16cid:durableId="380642481">
    <w:abstractNumId w:val="67"/>
  </w:num>
  <w:num w:numId="31" w16cid:durableId="2090610566">
    <w:abstractNumId w:val="44"/>
  </w:num>
  <w:num w:numId="32" w16cid:durableId="1799450908">
    <w:abstractNumId w:val="60"/>
  </w:num>
  <w:num w:numId="33" w16cid:durableId="1115828016">
    <w:abstractNumId w:val="6"/>
  </w:num>
  <w:num w:numId="34" w16cid:durableId="1272666605">
    <w:abstractNumId w:val="64"/>
  </w:num>
  <w:num w:numId="35" w16cid:durableId="775056886">
    <w:abstractNumId w:val="8"/>
  </w:num>
  <w:num w:numId="36" w16cid:durableId="1885673495">
    <w:abstractNumId w:val="28"/>
  </w:num>
  <w:num w:numId="37" w16cid:durableId="674653194">
    <w:abstractNumId w:val="55"/>
  </w:num>
  <w:num w:numId="38" w16cid:durableId="915358412">
    <w:abstractNumId w:val="13"/>
  </w:num>
  <w:num w:numId="39" w16cid:durableId="1154762828">
    <w:abstractNumId w:val="34"/>
  </w:num>
  <w:num w:numId="40" w16cid:durableId="887297228">
    <w:abstractNumId w:val="26"/>
  </w:num>
  <w:num w:numId="41" w16cid:durableId="1291472105">
    <w:abstractNumId w:val="65"/>
  </w:num>
  <w:num w:numId="42" w16cid:durableId="1492715555">
    <w:abstractNumId w:val="23"/>
  </w:num>
  <w:num w:numId="43" w16cid:durableId="1325937929">
    <w:abstractNumId w:val="48"/>
  </w:num>
  <w:num w:numId="44" w16cid:durableId="911088323">
    <w:abstractNumId w:val="36"/>
  </w:num>
  <w:num w:numId="45" w16cid:durableId="1205405002">
    <w:abstractNumId w:val="50"/>
  </w:num>
  <w:num w:numId="46" w16cid:durableId="1666397438">
    <w:abstractNumId w:val="3"/>
  </w:num>
  <w:num w:numId="47" w16cid:durableId="1116481039">
    <w:abstractNumId w:val="15"/>
  </w:num>
  <w:num w:numId="48" w16cid:durableId="438716807">
    <w:abstractNumId w:val="61"/>
  </w:num>
  <w:num w:numId="49" w16cid:durableId="775827553">
    <w:abstractNumId w:val="30"/>
  </w:num>
  <w:num w:numId="50" w16cid:durableId="448353286">
    <w:abstractNumId w:val="17"/>
  </w:num>
  <w:num w:numId="51" w16cid:durableId="1985351560">
    <w:abstractNumId w:val="9"/>
  </w:num>
  <w:num w:numId="52" w16cid:durableId="1220088840">
    <w:abstractNumId w:val="29"/>
  </w:num>
  <w:num w:numId="53" w16cid:durableId="1390766208">
    <w:abstractNumId w:val="31"/>
  </w:num>
  <w:num w:numId="54" w16cid:durableId="2037386384">
    <w:abstractNumId w:val="4"/>
  </w:num>
  <w:num w:numId="55" w16cid:durableId="1038046493">
    <w:abstractNumId w:val="0"/>
  </w:num>
  <w:num w:numId="56" w16cid:durableId="1254703397">
    <w:abstractNumId w:val="63"/>
  </w:num>
  <w:num w:numId="57" w16cid:durableId="1659261422">
    <w:abstractNumId w:val="32"/>
  </w:num>
  <w:num w:numId="58" w16cid:durableId="791704312">
    <w:abstractNumId w:val="35"/>
  </w:num>
  <w:num w:numId="59" w16cid:durableId="911813859">
    <w:abstractNumId w:val="24"/>
  </w:num>
  <w:num w:numId="60" w16cid:durableId="1532844637">
    <w:abstractNumId w:val="54"/>
  </w:num>
  <w:num w:numId="61" w16cid:durableId="2144426067">
    <w:abstractNumId w:val="16"/>
  </w:num>
  <w:num w:numId="62" w16cid:durableId="1089039703">
    <w:abstractNumId w:val="1"/>
  </w:num>
  <w:num w:numId="63" w16cid:durableId="313611281">
    <w:abstractNumId w:val="40"/>
  </w:num>
  <w:num w:numId="64" w16cid:durableId="934358599">
    <w:abstractNumId w:val="10"/>
  </w:num>
  <w:num w:numId="65" w16cid:durableId="1009219216">
    <w:abstractNumId w:val="22"/>
  </w:num>
  <w:num w:numId="66" w16cid:durableId="1231573850">
    <w:abstractNumId w:val="57"/>
  </w:num>
  <w:num w:numId="67" w16cid:durableId="457379553">
    <w:abstractNumId w:val="38"/>
  </w:num>
  <w:num w:numId="68" w16cid:durableId="199707216">
    <w:abstractNumId w:val="42"/>
  </w:num>
  <w:num w:numId="69" w16cid:durableId="1313752630">
    <w:abstractNumId w:val="45"/>
  </w:num>
  <w:num w:numId="70" w16cid:durableId="181865068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CA"/>
    <w:rsid w:val="000035C7"/>
    <w:rsid w:val="00006889"/>
    <w:rsid w:val="00024983"/>
    <w:rsid w:val="00031711"/>
    <w:rsid w:val="00035755"/>
    <w:rsid w:val="00046ADB"/>
    <w:rsid w:val="00052520"/>
    <w:rsid w:val="000628B1"/>
    <w:rsid w:val="00073D31"/>
    <w:rsid w:val="000916D2"/>
    <w:rsid w:val="00096B17"/>
    <w:rsid w:val="000A1033"/>
    <w:rsid w:val="000D5C28"/>
    <w:rsid w:val="000D6E18"/>
    <w:rsid w:val="000E3E3F"/>
    <w:rsid w:val="000F3AC9"/>
    <w:rsid w:val="000F65CB"/>
    <w:rsid w:val="00102E52"/>
    <w:rsid w:val="00111562"/>
    <w:rsid w:val="0011364B"/>
    <w:rsid w:val="00114297"/>
    <w:rsid w:val="00115607"/>
    <w:rsid w:val="00140ED2"/>
    <w:rsid w:val="0017359A"/>
    <w:rsid w:val="00175899"/>
    <w:rsid w:val="001B03C8"/>
    <w:rsid w:val="001C6C94"/>
    <w:rsid w:val="001E4CBB"/>
    <w:rsid w:val="00201CDF"/>
    <w:rsid w:val="0021285F"/>
    <w:rsid w:val="0023362C"/>
    <w:rsid w:val="002369E3"/>
    <w:rsid w:val="00252B80"/>
    <w:rsid w:val="0027775C"/>
    <w:rsid w:val="00287E0C"/>
    <w:rsid w:val="00294521"/>
    <w:rsid w:val="002D257D"/>
    <w:rsid w:val="00307275"/>
    <w:rsid w:val="003105CE"/>
    <w:rsid w:val="00310F17"/>
    <w:rsid w:val="00320BEE"/>
    <w:rsid w:val="00351ACB"/>
    <w:rsid w:val="0035216F"/>
    <w:rsid w:val="00367EEA"/>
    <w:rsid w:val="003726C1"/>
    <w:rsid w:val="003755E9"/>
    <w:rsid w:val="003B4E73"/>
    <w:rsid w:val="003B7650"/>
    <w:rsid w:val="003D1094"/>
    <w:rsid w:val="003E11EB"/>
    <w:rsid w:val="003E76BA"/>
    <w:rsid w:val="00443CDB"/>
    <w:rsid w:val="004521E3"/>
    <w:rsid w:val="00462DAC"/>
    <w:rsid w:val="00463581"/>
    <w:rsid w:val="00470598"/>
    <w:rsid w:val="00485FFA"/>
    <w:rsid w:val="00492830"/>
    <w:rsid w:val="00497BDB"/>
    <w:rsid w:val="004E732E"/>
    <w:rsid w:val="004F0A37"/>
    <w:rsid w:val="004F1C66"/>
    <w:rsid w:val="00500D4D"/>
    <w:rsid w:val="00501820"/>
    <w:rsid w:val="00513AE0"/>
    <w:rsid w:val="00516353"/>
    <w:rsid w:val="00555DF2"/>
    <w:rsid w:val="00571BAC"/>
    <w:rsid w:val="00582835"/>
    <w:rsid w:val="00597CBC"/>
    <w:rsid w:val="005A7EE3"/>
    <w:rsid w:val="005D00EB"/>
    <w:rsid w:val="005E2FF8"/>
    <w:rsid w:val="0061204A"/>
    <w:rsid w:val="00663134"/>
    <w:rsid w:val="00671AC1"/>
    <w:rsid w:val="00673033"/>
    <w:rsid w:val="006804C3"/>
    <w:rsid w:val="00686232"/>
    <w:rsid w:val="006B62F7"/>
    <w:rsid w:val="006E4AE2"/>
    <w:rsid w:val="006F4EF1"/>
    <w:rsid w:val="00716495"/>
    <w:rsid w:val="007215A7"/>
    <w:rsid w:val="007231D9"/>
    <w:rsid w:val="0072558B"/>
    <w:rsid w:val="00755FC1"/>
    <w:rsid w:val="007644C5"/>
    <w:rsid w:val="00793167"/>
    <w:rsid w:val="007A4F34"/>
    <w:rsid w:val="007A58D6"/>
    <w:rsid w:val="007C6D5D"/>
    <w:rsid w:val="007D0A5F"/>
    <w:rsid w:val="007D75F9"/>
    <w:rsid w:val="007E0F3D"/>
    <w:rsid w:val="007F3277"/>
    <w:rsid w:val="0080053B"/>
    <w:rsid w:val="008006FC"/>
    <w:rsid w:val="00806ED2"/>
    <w:rsid w:val="00826C14"/>
    <w:rsid w:val="0084331C"/>
    <w:rsid w:val="00847C04"/>
    <w:rsid w:val="008537A7"/>
    <w:rsid w:val="00855B6F"/>
    <w:rsid w:val="00857F3C"/>
    <w:rsid w:val="00874DF6"/>
    <w:rsid w:val="00876D64"/>
    <w:rsid w:val="008A2000"/>
    <w:rsid w:val="008A544C"/>
    <w:rsid w:val="008B1EF6"/>
    <w:rsid w:val="008B4A8A"/>
    <w:rsid w:val="008B52CA"/>
    <w:rsid w:val="008C130D"/>
    <w:rsid w:val="008F2FFD"/>
    <w:rsid w:val="009170CD"/>
    <w:rsid w:val="00924077"/>
    <w:rsid w:val="00927221"/>
    <w:rsid w:val="009327D2"/>
    <w:rsid w:val="00932EDE"/>
    <w:rsid w:val="00937779"/>
    <w:rsid w:val="009738B6"/>
    <w:rsid w:val="00986D1A"/>
    <w:rsid w:val="00986F8B"/>
    <w:rsid w:val="009A23E0"/>
    <w:rsid w:val="009D2214"/>
    <w:rsid w:val="009D367B"/>
    <w:rsid w:val="009E72B4"/>
    <w:rsid w:val="00A00C03"/>
    <w:rsid w:val="00A04045"/>
    <w:rsid w:val="00A25949"/>
    <w:rsid w:val="00A4471F"/>
    <w:rsid w:val="00A644E7"/>
    <w:rsid w:val="00A64618"/>
    <w:rsid w:val="00A6687C"/>
    <w:rsid w:val="00A871A9"/>
    <w:rsid w:val="00A95DD8"/>
    <w:rsid w:val="00AB0B7E"/>
    <w:rsid w:val="00AB24EE"/>
    <w:rsid w:val="00AC0111"/>
    <w:rsid w:val="00AC200C"/>
    <w:rsid w:val="00AC56C8"/>
    <w:rsid w:val="00AC6DEC"/>
    <w:rsid w:val="00AD007D"/>
    <w:rsid w:val="00AF6950"/>
    <w:rsid w:val="00B16D01"/>
    <w:rsid w:val="00B35D0E"/>
    <w:rsid w:val="00B37BB2"/>
    <w:rsid w:val="00B76BC2"/>
    <w:rsid w:val="00B834CE"/>
    <w:rsid w:val="00BC5FB6"/>
    <w:rsid w:val="00BF0C45"/>
    <w:rsid w:val="00BF4F22"/>
    <w:rsid w:val="00C0398A"/>
    <w:rsid w:val="00C044B9"/>
    <w:rsid w:val="00C265F4"/>
    <w:rsid w:val="00C3288A"/>
    <w:rsid w:val="00C37AB8"/>
    <w:rsid w:val="00C555C2"/>
    <w:rsid w:val="00C61F91"/>
    <w:rsid w:val="00C74CF8"/>
    <w:rsid w:val="00C757A9"/>
    <w:rsid w:val="00C800E2"/>
    <w:rsid w:val="00C84D26"/>
    <w:rsid w:val="00C856DD"/>
    <w:rsid w:val="00CA0CA8"/>
    <w:rsid w:val="00CC4F8C"/>
    <w:rsid w:val="00CD1101"/>
    <w:rsid w:val="00D244A1"/>
    <w:rsid w:val="00D2583A"/>
    <w:rsid w:val="00D30188"/>
    <w:rsid w:val="00D336C7"/>
    <w:rsid w:val="00D33751"/>
    <w:rsid w:val="00D35153"/>
    <w:rsid w:val="00DA4449"/>
    <w:rsid w:val="00DA59AD"/>
    <w:rsid w:val="00DA77CF"/>
    <w:rsid w:val="00DD1BDA"/>
    <w:rsid w:val="00DD5084"/>
    <w:rsid w:val="00DF1142"/>
    <w:rsid w:val="00DF4ADD"/>
    <w:rsid w:val="00E04FDA"/>
    <w:rsid w:val="00E06B9A"/>
    <w:rsid w:val="00E06CD8"/>
    <w:rsid w:val="00E235FC"/>
    <w:rsid w:val="00E46438"/>
    <w:rsid w:val="00E7728F"/>
    <w:rsid w:val="00E90883"/>
    <w:rsid w:val="00E959D8"/>
    <w:rsid w:val="00EC7B38"/>
    <w:rsid w:val="00ED4CCC"/>
    <w:rsid w:val="00ED71B3"/>
    <w:rsid w:val="00F007E2"/>
    <w:rsid w:val="00F033AC"/>
    <w:rsid w:val="00F03BF0"/>
    <w:rsid w:val="00F225F9"/>
    <w:rsid w:val="00F268BC"/>
    <w:rsid w:val="00F37D94"/>
    <w:rsid w:val="00F40DCD"/>
    <w:rsid w:val="00F420A8"/>
    <w:rsid w:val="00F606BE"/>
    <w:rsid w:val="00FA0025"/>
    <w:rsid w:val="00FC1FD5"/>
    <w:rsid w:val="00FC4B9E"/>
    <w:rsid w:val="00FC694B"/>
    <w:rsid w:val="00FE3046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8DAD6"/>
  <w14:defaultImageDpi w14:val="32767"/>
  <w15:chartTrackingRefBased/>
  <w15:docId w15:val="{82B001DE-A1D3-462C-82CD-524F2206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2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7CB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BC2"/>
  </w:style>
  <w:style w:type="paragraph" w:styleId="Footer">
    <w:name w:val="footer"/>
    <w:basedOn w:val="Normal"/>
    <w:link w:val="FooterChar"/>
    <w:uiPriority w:val="99"/>
    <w:unhideWhenUsed/>
    <w:rsid w:val="00B76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BC2"/>
  </w:style>
  <w:style w:type="table" w:styleId="PlainTable2">
    <w:name w:val="Plain Table 2"/>
    <w:basedOn w:val="TableNormal"/>
    <w:uiPriority w:val="42"/>
    <w:rsid w:val="00CA0CA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8B1E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B1EF6"/>
    <w:rPr>
      <w:rFonts w:ascii="Arial" w:eastAsia="Arial" w:hAnsi="Arial" w:cs="Arial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12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Biren Kumar Behera</dc:creator>
  <cp:keywords/>
  <dc:description/>
  <cp:lastModifiedBy>ASHIS CHANDRA PATHY</cp:lastModifiedBy>
  <cp:revision>247</cp:revision>
  <dcterms:created xsi:type="dcterms:W3CDTF">2025-04-06T18:49:00Z</dcterms:created>
  <dcterms:modified xsi:type="dcterms:W3CDTF">2025-04-09T05:56:00Z</dcterms:modified>
</cp:coreProperties>
</file>