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98" w:rsidRPr="003F3BE7" w:rsidRDefault="00562598" w:rsidP="00562598">
      <w:pPr>
        <w:jc w:val="center"/>
        <w:rPr>
          <w:rFonts w:ascii="Times New Roman" w:hAnsi="Times New Roman"/>
          <w:b/>
          <w:sz w:val="40"/>
          <w:szCs w:val="40"/>
        </w:rPr>
      </w:pPr>
      <w:r w:rsidRPr="003F3BE7">
        <w:rPr>
          <w:rFonts w:ascii="Times New Roman" w:hAnsi="Times New Roman"/>
          <w:b/>
          <w:sz w:val="40"/>
          <w:szCs w:val="40"/>
        </w:rPr>
        <w:t>Dr Durga Prasad Mishra, M. Com, MBA, Ph.D.</w:t>
      </w:r>
    </w:p>
    <w:p w:rsidR="00562598" w:rsidRPr="003F3BE7" w:rsidRDefault="00562598" w:rsidP="00562598">
      <w:pPr>
        <w:jc w:val="center"/>
        <w:rPr>
          <w:rFonts w:ascii="Times New Roman" w:hAnsi="Times New Roman"/>
          <w:b/>
          <w:sz w:val="32"/>
          <w:szCs w:val="32"/>
        </w:rPr>
      </w:pPr>
      <w:r w:rsidRPr="003F3BE7">
        <w:rPr>
          <w:rFonts w:ascii="Times New Roman" w:hAnsi="Times New Roman"/>
          <w:b/>
          <w:sz w:val="32"/>
          <w:szCs w:val="32"/>
        </w:rPr>
        <w:t>Mobile: 9818247793       E-mail: dpmishra62@gmail.com</w:t>
      </w:r>
    </w:p>
    <w:p w:rsidR="00562598" w:rsidRPr="003F3BE7" w:rsidRDefault="00562598" w:rsidP="00562598">
      <w:pPr>
        <w:rPr>
          <w:rFonts w:ascii="Times New Roman" w:hAnsi="Times New Roman"/>
          <w:sz w:val="32"/>
          <w:szCs w:val="32"/>
        </w:rPr>
      </w:pPr>
    </w:p>
    <w:p w:rsidR="00562598" w:rsidRPr="003F3BE7" w:rsidRDefault="00562598" w:rsidP="0056259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3F3BE7">
        <w:rPr>
          <w:rFonts w:ascii="Times New Roman" w:hAnsi="Times New Roman"/>
          <w:b/>
          <w:bCs/>
          <w:sz w:val="32"/>
          <w:szCs w:val="32"/>
        </w:rPr>
        <w:t>Educational Qualification</w:t>
      </w:r>
      <w:r w:rsidRPr="003F3BE7">
        <w:rPr>
          <w:rFonts w:ascii="Times New Roman" w:hAnsi="Times New Roman"/>
          <w:sz w:val="32"/>
          <w:szCs w:val="32"/>
        </w:rPr>
        <w:t>: M. Com, MBA, Ph. D.</w:t>
      </w:r>
    </w:p>
    <w:p w:rsidR="00562598" w:rsidRPr="003F3BE7" w:rsidRDefault="00562598" w:rsidP="00562598">
      <w:pPr>
        <w:pStyle w:val="ListParagraph"/>
        <w:jc w:val="both"/>
        <w:rPr>
          <w:rFonts w:ascii="Times New Roman" w:hAnsi="Times New Roman"/>
          <w:sz w:val="32"/>
          <w:szCs w:val="32"/>
        </w:rPr>
      </w:pPr>
    </w:p>
    <w:p w:rsidR="00562598" w:rsidRPr="003F3BE7" w:rsidRDefault="00562598" w:rsidP="0056259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3F3BE7">
        <w:rPr>
          <w:rFonts w:ascii="Times New Roman" w:hAnsi="Times New Roman"/>
          <w:b/>
          <w:bCs/>
          <w:sz w:val="32"/>
          <w:szCs w:val="32"/>
        </w:rPr>
        <w:t>Present Assignment</w:t>
      </w:r>
      <w:r w:rsidRPr="003F3BE7">
        <w:rPr>
          <w:rFonts w:ascii="Times New Roman" w:hAnsi="Times New Roman"/>
          <w:sz w:val="32"/>
          <w:szCs w:val="32"/>
        </w:rPr>
        <w:t xml:space="preserve">: </w:t>
      </w:r>
      <w:r w:rsidRPr="003F3BE7">
        <w:rPr>
          <w:rFonts w:ascii="Times New Roman" w:hAnsi="Times New Roman"/>
          <w:b/>
          <w:bCs/>
          <w:sz w:val="32"/>
          <w:szCs w:val="32"/>
        </w:rPr>
        <w:t>Guest Faculty in M. Com</w:t>
      </w:r>
      <w:r w:rsidRPr="003F3BE7">
        <w:rPr>
          <w:rFonts w:ascii="Times New Roman" w:hAnsi="Times New Roman"/>
          <w:sz w:val="32"/>
          <w:szCs w:val="32"/>
        </w:rPr>
        <w:t xml:space="preserve">, </w:t>
      </w:r>
      <w:r w:rsidRPr="003F3BE7">
        <w:rPr>
          <w:rFonts w:ascii="Times New Roman" w:hAnsi="Times New Roman"/>
          <w:b/>
          <w:bCs/>
          <w:sz w:val="32"/>
          <w:szCs w:val="32"/>
        </w:rPr>
        <w:t xml:space="preserve">Department of Commerce, Utkal University, </w:t>
      </w:r>
      <w:proofErr w:type="spellStart"/>
      <w:r w:rsidRPr="003F3BE7">
        <w:rPr>
          <w:rFonts w:ascii="Times New Roman" w:hAnsi="Times New Roman"/>
          <w:b/>
          <w:bCs/>
          <w:sz w:val="32"/>
          <w:szCs w:val="32"/>
        </w:rPr>
        <w:t>Vani</w:t>
      </w:r>
      <w:proofErr w:type="spellEnd"/>
      <w:r w:rsidRPr="003F3BE7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3F3BE7">
        <w:rPr>
          <w:rFonts w:ascii="Times New Roman" w:hAnsi="Times New Roman"/>
          <w:b/>
          <w:bCs/>
          <w:sz w:val="32"/>
          <w:szCs w:val="32"/>
        </w:rPr>
        <w:t>Vihar</w:t>
      </w:r>
      <w:proofErr w:type="spellEnd"/>
      <w:r w:rsidRPr="003F3BE7">
        <w:rPr>
          <w:rFonts w:ascii="Times New Roman" w:hAnsi="Times New Roman"/>
          <w:b/>
          <w:bCs/>
          <w:sz w:val="32"/>
          <w:szCs w:val="32"/>
        </w:rPr>
        <w:t xml:space="preserve"> (</w:t>
      </w:r>
      <w:proofErr w:type="spellStart"/>
      <w:r w:rsidRPr="003F3BE7">
        <w:rPr>
          <w:rFonts w:ascii="Times New Roman" w:hAnsi="Times New Roman"/>
          <w:b/>
          <w:bCs/>
          <w:sz w:val="32"/>
          <w:szCs w:val="32"/>
        </w:rPr>
        <w:t>w.e.f</w:t>
      </w:r>
      <w:proofErr w:type="spellEnd"/>
      <w:r w:rsidRPr="003F3BE7">
        <w:rPr>
          <w:rFonts w:ascii="Times New Roman" w:hAnsi="Times New Roman"/>
          <w:b/>
          <w:bCs/>
          <w:sz w:val="32"/>
          <w:szCs w:val="32"/>
        </w:rPr>
        <w:t xml:space="preserve"> 22.09.2023 till </w:t>
      </w:r>
      <w:proofErr w:type="spellStart"/>
      <w:r w:rsidRPr="003F3BE7">
        <w:rPr>
          <w:rFonts w:ascii="Times New Roman" w:hAnsi="Times New Roman"/>
          <w:b/>
          <w:bCs/>
          <w:sz w:val="32"/>
          <w:szCs w:val="32"/>
        </w:rPr>
        <w:t>todate</w:t>
      </w:r>
      <w:proofErr w:type="spellEnd"/>
      <w:r w:rsidRPr="003F3BE7">
        <w:rPr>
          <w:rFonts w:ascii="Times New Roman" w:hAnsi="Times New Roman"/>
          <w:b/>
          <w:bCs/>
          <w:sz w:val="32"/>
          <w:szCs w:val="32"/>
        </w:rPr>
        <w:t xml:space="preserve">).        </w:t>
      </w:r>
    </w:p>
    <w:p w:rsidR="00562598" w:rsidRPr="003F3BE7" w:rsidRDefault="00562598" w:rsidP="00562598">
      <w:pPr>
        <w:pStyle w:val="ListParagraph"/>
        <w:rPr>
          <w:rFonts w:ascii="Times New Roman" w:hAnsi="Times New Roman"/>
          <w:b/>
          <w:bCs/>
          <w:sz w:val="32"/>
          <w:szCs w:val="32"/>
        </w:rPr>
      </w:pPr>
    </w:p>
    <w:p w:rsidR="00562598" w:rsidRPr="003F3BE7" w:rsidRDefault="00562598" w:rsidP="0056259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3F3BE7">
        <w:rPr>
          <w:rFonts w:ascii="Times New Roman" w:hAnsi="Times New Roman"/>
          <w:b/>
          <w:bCs/>
          <w:sz w:val="32"/>
          <w:szCs w:val="32"/>
        </w:rPr>
        <w:t>The subjects taught</w:t>
      </w:r>
      <w:r w:rsidRPr="003F3BE7">
        <w:rPr>
          <w:rFonts w:ascii="Times New Roman" w:hAnsi="Times New Roman"/>
          <w:sz w:val="32"/>
          <w:szCs w:val="32"/>
        </w:rPr>
        <w:t xml:space="preserve"> are International Business Environment, Strategic Management, </w:t>
      </w:r>
      <w:proofErr w:type="gramStart"/>
      <w:r w:rsidRPr="003F3BE7">
        <w:rPr>
          <w:rFonts w:ascii="Times New Roman" w:hAnsi="Times New Roman"/>
          <w:sz w:val="32"/>
          <w:szCs w:val="32"/>
        </w:rPr>
        <w:t>International</w:t>
      </w:r>
      <w:proofErr w:type="gramEnd"/>
      <w:r w:rsidRPr="003F3BE7">
        <w:rPr>
          <w:rFonts w:ascii="Times New Roman" w:hAnsi="Times New Roman"/>
          <w:sz w:val="32"/>
          <w:szCs w:val="32"/>
        </w:rPr>
        <w:t xml:space="preserve"> Finance. </w:t>
      </w:r>
    </w:p>
    <w:p w:rsidR="00562598" w:rsidRPr="003F3BE7" w:rsidRDefault="00562598" w:rsidP="00562598">
      <w:pPr>
        <w:pStyle w:val="ListParagraph"/>
        <w:rPr>
          <w:rFonts w:ascii="Times New Roman" w:hAnsi="Times New Roman"/>
          <w:sz w:val="32"/>
          <w:szCs w:val="32"/>
        </w:rPr>
      </w:pPr>
    </w:p>
    <w:p w:rsidR="00562598" w:rsidRPr="003F3BE7" w:rsidRDefault="00C2532E" w:rsidP="0056259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32"/>
          <w:szCs w:val="32"/>
        </w:rPr>
      </w:pPr>
      <w:r w:rsidRPr="003F3BE7">
        <w:rPr>
          <w:rFonts w:ascii="Times New Roman" w:hAnsi="Times New Roman"/>
          <w:b/>
          <w:bCs/>
          <w:sz w:val="32"/>
          <w:szCs w:val="32"/>
        </w:rPr>
        <w:t>Industry</w:t>
      </w:r>
      <w:r w:rsidR="00562598" w:rsidRPr="003F3BE7">
        <w:rPr>
          <w:rFonts w:ascii="Times New Roman" w:hAnsi="Times New Roman"/>
          <w:b/>
          <w:bCs/>
          <w:sz w:val="32"/>
          <w:szCs w:val="32"/>
        </w:rPr>
        <w:t xml:space="preserve"> Experience:</w:t>
      </w:r>
      <w:r w:rsidR="00562598" w:rsidRPr="003F3BE7">
        <w:rPr>
          <w:rFonts w:ascii="Times New Roman" w:hAnsi="Times New Roman"/>
          <w:sz w:val="32"/>
          <w:szCs w:val="32"/>
        </w:rPr>
        <w:t xml:space="preserve"> Experience spanning over 35 years in International Trade in the field of Agri-commodities including </w:t>
      </w:r>
      <w:r w:rsidR="00562598" w:rsidRPr="003F3BE7">
        <w:rPr>
          <w:rFonts w:ascii="Times New Roman" w:hAnsi="Times New Roman"/>
          <w:b/>
          <w:bCs/>
          <w:sz w:val="32"/>
          <w:szCs w:val="32"/>
        </w:rPr>
        <w:t>overseas assignment at Singapore office</w:t>
      </w:r>
      <w:r w:rsidR="00562598" w:rsidRPr="003F3BE7">
        <w:rPr>
          <w:rFonts w:ascii="Times New Roman" w:hAnsi="Times New Roman"/>
          <w:sz w:val="32"/>
          <w:szCs w:val="32"/>
        </w:rPr>
        <w:t xml:space="preserve">. Superannuated as </w:t>
      </w:r>
      <w:r w:rsidR="00562598" w:rsidRPr="003F3BE7">
        <w:rPr>
          <w:rFonts w:ascii="Times New Roman" w:hAnsi="Times New Roman"/>
          <w:b/>
          <w:bCs/>
          <w:sz w:val="32"/>
          <w:szCs w:val="32"/>
        </w:rPr>
        <w:t xml:space="preserve">Chief General Manager from </w:t>
      </w:r>
      <w:proofErr w:type="gramStart"/>
      <w:r w:rsidR="00562598" w:rsidRPr="003F3BE7">
        <w:rPr>
          <w:rFonts w:ascii="Times New Roman" w:hAnsi="Times New Roman"/>
          <w:b/>
          <w:bCs/>
          <w:sz w:val="32"/>
          <w:szCs w:val="32"/>
        </w:rPr>
        <w:t>The</w:t>
      </w:r>
      <w:proofErr w:type="gramEnd"/>
      <w:r w:rsidR="00562598" w:rsidRPr="003F3BE7">
        <w:rPr>
          <w:rFonts w:ascii="Times New Roman" w:hAnsi="Times New Roman"/>
          <w:b/>
          <w:bCs/>
          <w:sz w:val="32"/>
          <w:szCs w:val="32"/>
        </w:rPr>
        <w:t xml:space="preserve"> STC of India, New Delhi, a CPSU under administrative control of Ministry of Commerce, Government of India on 31</w:t>
      </w:r>
      <w:r w:rsidR="00562598" w:rsidRPr="003F3BE7">
        <w:rPr>
          <w:rFonts w:ascii="Times New Roman" w:hAnsi="Times New Roman"/>
          <w:b/>
          <w:bCs/>
          <w:sz w:val="32"/>
          <w:szCs w:val="32"/>
          <w:vertAlign w:val="superscript"/>
        </w:rPr>
        <w:t>st</w:t>
      </w:r>
      <w:r w:rsidR="00562598" w:rsidRPr="003F3BE7">
        <w:rPr>
          <w:rFonts w:ascii="Times New Roman" w:hAnsi="Times New Roman"/>
          <w:b/>
          <w:bCs/>
          <w:sz w:val="32"/>
          <w:szCs w:val="32"/>
        </w:rPr>
        <w:t xml:space="preserve"> May’2022.</w:t>
      </w:r>
    </w:p>
    <w:p w:rsidR="00562598" w:rsidRPr="003F3BE7" w:rsidRDefault="00562598" w:rsidP="00562598">
      <w:pPr>
        <w:pStyle w:val="ListParagraph"/>
        <w:rPr>
          <w:rFonts w:ascii="Times New Roman" w:hAnsi="Times New Roman"/>
          <w:sz w:val="32"/>
          <w:szCs w:val="32"/>
        </w:rPr>
      </w:pPr>
    </w:p>
    <w:p w:rsidR="00562598" w:rsidRPr="003F3BE7" w:rsidRDefault="00562598" w:rsidP="0056259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3F3BE7">
        <w:rPr>
          <w:rFonts w:ascii="Times New Roman" w:hAnsi="Times New Roman"/>
          <w:b/>
          <w:bCs/>
          <w:sz w:val="32"/>
          <w:szCs w:val="32"/>
        </w:rPr>
        <w:t>Publications:</w:t>
      </w:r>
    </w:p>
    <w:p w:rsidR="00562598" w:rsidRPr="003F3BE7" w:rsidRDefault="00562598" w:rsidP="00562598">
      <w:pPr>
        <w:pStyle w:val="ListParagraph"/>
        <w:rPr>
          <w:rFonts w:ascii="Times New Roman" w:hAnsi="Times New Roman"/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280"/>
        <w:gridCol w:w="4242"/>
      </w:tblGrid>
      <w:tr w:rsidR="00562598" w:rsidRPr="003F3BE7" w:rsidTr="00562598">
        <w:tc>
          <w:tcPr>
            <w:tcW w:w="4508" w:type="dxa"/>
          </w:tcPr>
          <w:p w:rsidR="00562598" w:rsidRPr="003F3BE7" w:rsidRDefault="00C50113" w:rsidP="00C5011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F3BE7">
              <w:rPr>
                <w:rFonts w:ascii="Times New Roman" w:hAnsi="Times New Roman"/>
                <w:b/>
                <w:bCs/>
                <w:sz w:val="32"/>
                <w:szCs w:val="32"/>
              </w:rPr>
              <w:t>Title of Article</w:t>
            </w:r>
          </w:p>
        </w:tc>
        <w:tc>
          <w:tcPr>
            <w:tcW w:w="4508" w:type="dxa"/>
          </w:tcPr>
          <w:p w:rsidR="00562598" w:rsidRPr="003F3BE7" w:rsidRDefault="00C50113" w:rsidP="00C5011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F3BE7">
              <w:rPr>
                <w:rFonts w:ascii="Times New Roman" w:hAnsi="Times New Roman"/>
                <w:b/>
                <w:bCs/>
                <w:sz w:val="32"/>
                <w:szCs w:val="32"/>
              </w:rPr>
              <w:t>Details of Publications</w:t>
            </w:r>
          </w:p>
        </w:tc>
      </w:tr>
      <w:tr w:rsidR="00C50113" w:rsidRPr="003F3BE7" w:rsidTr="00562598">
        <w:tc>
          <w:tcPr>
            <w:tcW w:w="4508" w:type="dxa"/>
          </w:tcPr>
          <w:p w:rsidR="00C50113" w:rsidRPr="003F3BE7" w:rsidRDefault="00C50113" w:rsidP="00C50113">
            <w:pPr>
              <w:jc w:val="both"/>
              <w:rPr>
                <w:rFonts w:ascii="Times New Roman" w:hAnsi="Times New Roman"/>
                <w:b/>
                <w:bCs/>
                <w:kern w:val="2"/>
                <w:sz w:val="32"/>
                <w:szCs w:val="32"/>
              </w:rPr>
            </w:pPr>
            <w:r w:rsidRPr="003F3BE7">
              <w:rPr>
                <w:rFonts w:ascii="Times New Roman" w:hAnsi="Times New Roman"/>
                <w:b/>
                <w:bCs/>
                <w:kern w:val="2"/>
                <w:sz w:val="32"/>
                <w:szCs w:val="32"/>
              </w:rPr>
              <w:t>A Study on Entrepreneurial Challenges of Floriculture in Odisha</w:t>
            </w:r>
          </w:p>
          <w:p w:rsidR="00C50113" w:rsidRPr="003F3BE7" w:rsidRDefault="00C50113" w:rsidP="00C50113">
            <w:pPr>
              <w:pStyle w:val="ListParagraph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508" w:type="dxa"/>
          </w:tcPr>
          <w:p w:rsidR="00C50113" w:rsidRPr="003F3BE7" w:rsidRDefault="00C50113" w:rsidP="00C50113">
            <w:pPr>
              <w:pStyle w:val="ListParagraph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3BE7">
              <w:rPr>
                <w:rFonts w:ascii="Times New Roman" w:hAnsi="Times New Roman"/>
                <w:kern w:val="2"/>
                <w:sz w:val="32"/>
                <w:szCs w:val="32"/>
              </w:rPr>
              <w:t>International Journal of Computer Engineering in Research Trends Volume 3, Issue 8, August-2016, pp.419-424.</w:t>
            </w:r>
          </w:p>
        </w:tc>
      </w:tr>
      <w:tr w:rsidR="00C50113" w:rsidRPr="003F3BE7" w:rsidTr="00562598">
        <w:tc>
          <w:tcPr>
            <w:tcW w:w="4508" w:type="dxa"/>
          </w:tcPr>
          <w:p w:rsidR="00C50113" w:rsidRPr="003F3BE7" w:rsidRDefault="00C50113" w:rsidP="00C50113">
            <w:pPr>
              <w:jc w:val="both"/>
              <w:rPr>
                <w:rFonts w:ascii="Times New Roman" w:hAnsi="Times New Roman"/>
                <w:b/>
                <w:bCs/>
                <w:kern w:val="2"/>
                <w:sz w:val="32"/>
                <w:szCs w:val="32"/>
              </w:rPr>
            </w:pPr>
            <w:r w:rsidRPr="003F3BE7">
              <w:rPr>
                <w:rFonts w:ascii="Times New Roman" w:hAnsi="Times New Roman"/>
                <w:b/>
                <w:bCs/>
                <w:kern w:val="2"/>
                <w:sz w:val="32"/>
                <w:szCs w:val="32"/>
              </w:rPr>
              <w:t>Management of Declining Soymeal Trade from India: An Anthropocene Protein Supplement</w:t>
            </w:r>
          </w:p>
          <w:p w:rsidR="00C50113" w:rsidRPr="003F3BE7" w:rsidRDefault="00C50113" w:rsidP="00C50113">
            <w:pPr>
              <w:jc w:val="both"/>
              <w:rPr>
                <w:rFonts w:ascii="Times New Roman" w:hAnsi="Times New Roman"/>
                <w:kern w:val="2"/>
                <w:sz w:val="32"/>
                <w:szCs w:val="32"/>
              </w:rPr>
            </w:pPr>
          </w:p>
        </w:tc>
        <w:tc>
          <w:tcPr>
            <w:tcW w:w="4508" w:type="dxa"/>
          </w:tcPr>
          <w:p w:rsidR="00C50113" w:rsidRPr="003F3BE7" w:rsidRDefault="00C50113" w:rsidP="00C50113">
            <w:pPr>
              <w:pStyle w:val="ListParagraph"/>
              <w:ind w:left="0"/>
              <w:jc w:val="both"/>
              <w:rPr>
                <w:rFonts w:ascii="Times New Roman" w:hAnsi="Times New Roman"/>
                <w:kern w:val="2"/>
                <w:sz w:val="32"/>
                <w:szCs w:val="32"/>
              </w:rPr>
            </w:pPr>
            <w:r w:rsidRPr="003F3BE7">
              <w:rPr>
                <w:rFonts w:ascii="Times New Roman" w:hAnsi="Times New Roman"/>
                <w:kern w:val="2"/>
                <w:sz w:val="32"/>
                <w:szCs w:val="32"/>
              </w:rPr>
              <w:t>International Journal of Advanced Research (IJAR), Volume 6, Issue 05, May 2018, pp 48-65.</w:t>
            </w:r>
          </w:p>
        </w:tc>
      </w:tr>
      <w:tr w:rsidR="00D90E49" w:rsidRPr="003F3BE7" w:rsidTr="00562598">
        <w:tc>
          <w:tcPr>
            <w:tcW w:w="4508" w:type="dxa"/>
          </w:tcPr>
          <w:p w:rsidR="00D90E49" w:rsidRPr="003F3BE7" w:rsidRDefault="00D90E49" w:rsidP="00D90E49">
            <w:pPr>
              <w:jc w:val="both"/>
              <w:rPr>
                <w:rFonts w:ascii="Times New Roman" w:hAnsi="Times New Roman"/>
                <w:b/>
                <w:bCs/>
                <w:kern w:val="2"/>
                <w:sz w:val="32"/>
                <w:szCs w:val="32"/>
              </w:rPr>
            </w:pPr>
            <w:r w:rsidRPr="003F3BE7">
              <w:rPr>
                <w:rFonts w:ascii="Times New Roman" w:hAnsi="Times New Roman"/>
                <w:b/>
                <w:bCs/>
                <w:kern w:val="2"/>
                <w:sz w:val="32"/>
                <w:szCs w:val="32"/>
              </w:rPr>
              <w:t xml:space="preserve">Waste Generation and Management in </w:t>
            </w:r>
            <w:r w:rsidRPr="003F3BE7">
              <w:rPr>
                <w:rFonts w:ascii="Times New Roman" w:hAnsi="Times New Roman"/>
                <w:b/>
                <w:bCs/>
                <w:kern w:val="2"/>
                <w:sz w:val="32"/>
                <w:szCs w:val="32"/>
              </w:rPr>
              <w:lastRenderedPageBreak/>
              <w:t>Anthropocene Epoch: An Objective Appraisal of Indian Conditions</w:t>
            </w:r>
          </w:p>
          <w:p w:rsidR="00D90E49" w:rsidRPr="003F3BE7" w:rsidRDefault="00D90E49" w:rsidP="00C50113">
            <w:pPr>
              <w:jc w:val="both"/>
              <w:rPr>
                <w:rFonts w:ascii="Times New Roman" w:hAnsi="Times New Roman"/>
                <w:kern w:val="2"/>
                <w:sz w:val="32"/>
                <w:szCs w:val="32"/>
              </w:rPr>
            </w:pPr>
          </w:p>
        </w:tc>
        <w:tc>
          <w:tcPr>
            <w:tcW w:w="4508" w:type="dxa"/>
          </w:tcPr>
          <w:p w:rsidR="00D90E49" w:rsidRPr="003F3BE7" w:rsidRDefault="00ED61B6" w:rsidP="00C50113">
            <w:pPr>
              <w:pStyle w:val="ListParagraph"/>
              <w:ind w:left="0"/>
              <w:jc w:val="both"/>
              <w:rPr>
                <w:rFonts w:ascii="Times New Roman" w:hAnsi="Times New Roman"/>
                <w:kern w:val="2"/>
                <w:sz w:val="32"/>
                <w:szCs w:val="32"/>
              </w:rPr>
            </w:pPr>
            <w:r w:rsidRPr="003F3BE7">
              <w:rPr>
                <w:rFonts w:ascii="Times New Roman" w:hAnsi="Times New Roman"/>
                <w:kern w:val="2"/>
                <w:sz w:val="32"/>
                <w:szCs w:val="32"/>
              </w:rPr>
              <w:lastRenderedPageBreak/>
              <w:t>International Journal of Advanced Research (</w:t>
            </w:r>
            <w:r w:rsidR="0009313A" w:rsidRPr="003F3BE7">
              <w:rPr>
                <w:rFonts w:ascii="Times New Roman" w:hAnsi="Times New Roman"/>
                <w:kern w:val="2"/>
                <w:sz w:val="32"/>
                <w:szCs w:val="32"/>
              </w:rPr>
              <w:t xml:space="preserve">IJAR)  </w:t>
            </w:r>
            <w:r w:rsidRPr="003F3BE7">
              <w:rPr>
                <w:rFonts w:ascii="Times New Roman" w:hAnsi="Times New Roman"/>
                <w:kern w:val="2"/>
                <w:sz w:val="32"/>
                <w:szCs w:val="32"/>
              </w:rPr>
              <w:t xml:space="preserve">        </w:t>
            </w:r>
            <w:r w:rsidRPr="003F3BE7">
              <w:rPr>
                <w:rFonts w:ascii="Times New Roman" w:hAnsi="Times New Roman"/>
                <w:kern w:val="2"/>
                <w:sz w:val="32"/>
                <w:szCs w:val="32"/>
              </w:rPr>
              <w:lastRenderedPageBreak/>
              <w:t>Vol 6, Issue 06, June 2018, pp 1109-1192</w:t>
            </w:r>
          </w:p>
        </w:tc>
      </w:tr>
      <w:tr w:rsidR="00E9166B" w:rsidRPr="003F3BE7" w:rsidTr="00562598">
        <w:tc>
          <w:tcPr>
            <w:tcW w:w="4508" w:type="dxa"/>
          </w:tcPr>
          <w:p w:rsidR="00E9166B" w:rsidRPr="003F3BE7" w:rsidRDefault="00E9166B" w:rsidP="00E9166B">
            <w:pPr>
              <w:jc w:val="both"/>
              <w:rPr>
                <w:rFonts w:ascii="Times New Roman" w:hAnsi="Times New Roman"/>
                <w:b/>
                <w:bCs/>
                <w:kern w:val="2"/>
                <w:sz w:val="32"/>
                <w:szCs w:val="32"/>
              </w:rPr>
            </w:pPr>
            <w:r w:rsidRPr="003F3BE7">
              <w:rPr>
                <w:rFonts w:ascii="Times New Roman" w:hAnsi="Times New Roman"/>
                <w:b/>
                <w:bCs/>
                <w:kern w:val="2"/>
                <w:sz w:val="32"/>
                <w:szCs w:val="32"/>
              </w:rPr>
              <w:lastRenderedPageBreak/>
              <w:t>The Enhanced Inland Food Chain and Export Disparities of Small Cardamoms in India: A critical Review</w:t>
            </w:r>
          </w:p>
          <w:p w:rsidR="00E9166B" w:rsidRPr="003F3BE7" w:rsidRDefault="00E9166B" w:rsidP="00D90E49">
            <w:pPr>
              <w:jc w:val="both"/>
              <w:rPr>
                <w:rFonts w:ascii="Times New Roman" w:hAnsi="Times New Roman"/>
                <w:kern w:val="2"/>
                <w:sz w:val="32"/>
                <w:szCs w:val="32"/>
              </w:rPr>
            </w:pPr>
          </w:p>
        </w:tc>
        <w:tc>
          <w:tcPr>
            <w:tcW w:w="4508" w:type="dxa"/>
          </w:tcPr>
          <w:p w:rsidR="00E9166B" w:rsidRPr="003F3BE7" w:rsidRDefault="00E9166B" w:rsidP="00C50113">
            <w:pPr>
              <w:pStyle w:val="ListParagraph"/>
              <w:ind w:left="0"/>
              <w:jc w:val="both"/>
              <w:rPr>
                <w:rFonts w:ascii="Times New Roman" w:hAnsi="Times New Roman"/>
                <w:kern w:val="2"/>
                <w:sz w:val="32"/>
                <w:szCs w:val="32"/>
              </w:rPr>
            </w:pPr>
            <w:r w:rsidRPr="003F3BE7">
              <w:rPr>
                <w:rFonts w:ascii="Times New Roman" w:hAnsi="Times New Roman"/>
                <w:kern w:val="2"/>
                <w:sz w:val="32"/>
                <w:szCs w:val="32"/>
              </w:rPr>
              <w:t>International Journal of Advanced Research (IJAR), Volume 5, Issue 3, July 2018, pp 448-462.</w:t>
            </w:r>
          </w:p>
        </w:tc>
      </w:tr>
      <w:tr w:rsidR="0009313A" w:rsidRPr="003F3BE7" w:rsidTr="00562598">
        <w:tc>
          <w:tcPr>
            <w:tcW w:w="4508" w:type="dxa"/>
          </w:tcPr>
          <w:p w:rsidR="0009313A" w:rsidRPr="003F3BE7" w:rsidRDefault="0009313A" w:rsidP="0009313A">
            <w:pPr>
              <w:jc w:val="both"/>
              <w:rPr>
                <w:rFonts w:ascii="Times New Roman" w:hAnsi="Times New Roman"/>
                <w:b/>
                <w:bCs/>
                <w:kern w:val="2"/>
                <w:sz w:val="32"/>
                <w:szCs w:val="32"/>
              </w:rPr>
            </w:pPr>
            <w:r w:rsidRPr="003F3BE7">
              <w:rPr>
                <w:rFonts w:ascii="Times New Roman" w:hAnsi="Times New Roman"/>
                <w:b/>
                <w:bCs/>
                <w:kern w:val="2"/>
                <w:sz w:val="32"/>
                <w:szCs w:val="32"/>
              </w:rPr>
              <w:t>Anthropocene – Bio-geography need reverse Gearing in India: Beyond Domestication and Farming</w:t>
            </w:r>
          </w:p>
          <w:p w:rsidR="0009313A" w:rsidRPr="003F3BE7" w:rsidRDefault="0009313A" w:rsidP="00E9166B">
            <w:pPr>
              <w:jc w:val="both"/>
              <w:rPr>
                <w:rFonts w:ascii="Times New Roman" w:hAnsi="Times New Roman"/>
                <w:kern w:val="2"/>
                <w:sz w:val="32"/>
                <w:szCs w:val="32"/>
              </w:rPr>
            </w:pPr>
          </w:p>
        </w:tc>
        <w:tc>
          <w:tcPr>
            <w:tcW w:w="4508" w:type="dxa"/>
          </w:tcPr>
          <w:p w:rsidR="0009313A" w:rsidRPr="003F3BE7" w:rsidRDefault="0009313A" w:rsidP="00C50113">
            <w:pPr>
              <w:pStyle w:val="ListParagraph"/>
              <w:ind w:left="0"/>
              <w:jc w:val="both"/>
              <w:rPr>
                <w:rFonts w:ascii="Times New Roman" w:hAnsi="Times New Roman"/>
                <w:kern w:val="2"/>
                <w:sz w:val="32"/>
                <w:szCs w:val="32"/>
              </w:rPr>
            </w:pPr>
            <w:r w:rsidRPr="003F3BE7">
              <w:rPr>
                <w:rFonts w:ascii="Times New Roman" w:hAnsi="Times New Roman"/>
                <w:kern w:val="2"/>
                <w:sz w:val="32"/>
                <w:szCs w:val="32"/>
              </w:rPr>
              <w:t>International Journal of Current Engineering and Technology, Volume 8, Issue 6, Nov/Dec’2018, pp 1500-1518</w:t>
            </w:r>
          </w:p>
        </w:tc>
      </w:tr>
      <w:tr w:rsidR="0009313A" w:rsidRPr="003F3BE7" w:rsidTr="00562598">
        <w:tc>
          <w:tcPr>
            <w:tcW w:w="4508" w:type="dxa"/>
          </w:tcPr>
          <w:p w:rsidR="0009313A" w:rsidRPr="003F3BE7" w:rsidRDefault="0009313A" w:rsidP="0009313A">
            <w:pPr>
              <w:jc w:val="both"/>
              <w:rPr>
                <w:rFonts w:ascii="Times New Roman" w:hAnsi="Times New Roman"/>
                <w:b/>
                <w:bCs/>
                <w:kern w:val="2"/>
                <w:sz w:val="32"/>
                <w:szCs w:val="32"/>
              </w:rPr>
            </w:pPr>
            <w:r w:rsidRPr="003F3BE7">
              <w:rPr>
                <w:rFonts w:ascii="Times New Roman" w:hAnsi="Times New Roman"/>
                <w:b/>
                <w:bCs/>
                <w:kern w:val="2"/>
                <w:sz w:val="32"/>
                <w:szCs w:val="32"/>
              </w:rPr>
              <w:t>Productivity, Production and Export of Food Grains: Odisha’s Context to Indian Strategies</w:t>
            </w:r>
          </w:p>
        </w:tc>
        <w:tc>
          <w:tcPr>
            <w:tcW w:w="4508" w:type="dxa"/>
          </w:tcPr>
          <w:p w:rsidR="0009313A" w:rsidRPr="003F3BE7" w:rsidRDefault="0009313A" w:rsidP="00C50113">
            <w:pPr>
              <w:pStyle w:val="ListParagraph"/>
              <w:ind w:left="0"/>
              <w:jc w:val="both"/>
              <w:rPr>
                <w:rFonts w:ascii="Times New Roman" w:hAnsi="Times New Roman"/>
                <w:kern w:val="2"/>
                <w:sz w:val="32"/>
                <w:szCs w:val="32"/>
              </w:rPr>
            </w:pPr>
            <w:r w:rsidRPr="003F3BE7">
              <w:rPr>
                <w:rFonts w:ascii="Times New Roman" w:hAnsi="Times New Roman"/>
                <w:kern w:val="2"/>
                <w:sz w:val="32"/>
                <w:szCs w:val="32"/>
              </w:rPr>
              <w:t>International Journal of Advanced Research (IJAR), Vol 6, Issue 11, November’2018, pp 767-779</w:t>
            </w:r>
          </w:p>
        </w:tc>
      </w:tr>
      <w:tr w:rsidR="007F7274" w:rsidRPr="003F3BE7" w:rsidTr="00562598">
        <w:tc>
          <w:tcPr>
            <w:tcW w:w="4508" w:type="dxa"/>
          </w:tcPr>
          <w:p w:rsidR="007F7274" w:rsidRPr="003F3BE7" w:rsidRDefault="007F7274" w:rsidP="0009313A">
            <w:pPr>
              <w:jc w:val="both"/>
              <w:rPr>
                <w:rFonts w:ascii="Times New Roman" w:hAnsi="Times New Roman"/>
                <w:b/>
                <w:bCs/>
                <w:kern w:val="2"/>
                <w:sz w:val="32"/>
                <w:szCs w:val="32"/>
              </w:rPr>
            </w:pPr>
            <w:r w:rsidRPr="003F3BE7">
              <w:rPr>
                <w:rFonts w:ascii="Times New Roman" w:hAnsi="Times New Roman"/>
                <w:b/>
                <w:bCs/>
                <w:kern w:val="2"/>
                <w:sz w:val="32"/>
                <w:szCs w:val="32"/>
              </w:rPr>
              <w:t>Turmeric, The Cutting Edge of India’s Merchandise and Global Medicine</w:t>
            </w:r>
          </w:p>
        </w:tc>
        <w:tc>
          <w:tcPr>
            <w:tcW w:w="4508" w:type="dxa"/>
          </w:tcPr>
          <w:p w:rsidR="007F7274" w:rsidRPr="003F3BE7" w:rsidRDefault="007F7274" w:rsidP="00C50113">
            <w:pPr>
              <w:pStyle w:val="ListParagraph"/>
              <w:ind w:left="0"/>
              <w:jc w:val="both"/>
              <w:rPr>
                <w:rFonts w:ascii="Times New Roman" w:hAnsi="Times New Roman"/>
                <w:kern w:val="2"/>
                <w:sz w:val="32"/>
                <w:szCs w:val="32"/>
              </w:rPr>
            </w:pPr>
            <w:r w:rsidRPr="003F3B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Annual Research &amp; Review in Biology, Volume 38, Issue 11, Page 20-23, 2023.Artcile </w:t>
            </w:r>
            <w:r w:rsidR="004D215F" w:rsidRPr="003F3B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no:</w:t>
            </w:r>
            <w:r w:rsidRPr="003F3B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ARRB.111631ISSN</w:t>
            </w:r>
          </w:p>
        </w:tc>
      </w:tr>
      <w:tr w:rsidR="007F7274" w:rsidRPr="003F3BE7" w:rsidTr="00562598">
        <w:tc>
          <w:tcPr>
            <w:tcW w:w="4508" w:type="dxa"/>
          </w:tcPr>
          <w:p w:rsidR="007F7274" w:rsidRPr="003F3BE7" w:rsidRDefault="00A84413" w:rsidP="0009313A">
            <w:pPr>
              <w:jc w:val="both"/>
              <w:rPr>
                <w:rFonts w:ascii="Times New Roman" w:hAnsi="Times New Roman"/>
                <w:kern w:val="2"/>
                <w:sz w:val="32"/>
                <w:szCs w:val="32"/>
              </w:rPr>
            </w:pPr>
            <w:r w:rsidRPr="003F3BE7">
              <w:rPr>
                <w:rFonts w:ascii="Times New Roman" w:hAnsi="Times New Roman"/>
                <w:b/>
                <w:bCs/>
                <w:kern w:val="2"/>
                <w:sz w:val="32"/>
                <w:szCs w:val="32"/>
              </w:rPr>
              <w:t>COTTAGE INDUSTRY AND HANDICRAFT SECTORS IN EASTERN INDIA: TICKING THE RIGHT BOXES FOR SOCIO-ECONOMIOC DEVELOPMENT.</w:t>
            </w:r>
          </w:p>
        </w:tc>
        <w:tc>
          <w:tcPr>
            <w:tcW w:w="4508" w:type="dxa"/>
          </w:tcPr>
          <w:p w:rsidR="007F7274" w:rsidRPr="003F3BE7" w:rsidRDefault="00A84413" w:rsidP="00C50113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F3BE7">
              <w:rPr>
                <w:rFonts w:ascii="Times New Roman" w:hAnsi="Times New Roman"/>
                <w:kern w:val="2"/>
                <w:sz w:val="32"/>
                <w:szCs w:val="32"/>
              </w:rPr>
              <w:t>Purvodaya</w:t>
            </w:r>
            <w:proofErr w:type="spellEnd"/>
            <w:r w:rsidRPr="003F3BE7">
              <w:rPr>
                <w:rFonts w:ascii="Times New Roman" w:hAnsi="Times New Roman"/>
                <w:kern w:val="2"/>
                <w:sz w:val="32"/>
                <w:szCs w:val="32"/>
              </w:rPr>
              <w:t xml:space="preserve">, </w:t>
            </w:r>
            <w:proofErr w:type="spellStart"/>
            <w:r w:rsidRPr="003F3BE7">
              <w:rPr>
                <w:rFonts w:ascii="Times New Roman" w:hAnsi="Times New Roman"/>
                <w:kern w:val="2"/>
                <w:sz w:val="32"/>
                <w:szCs w:val="32"/>
              </w:rPr>
              <w:t>VolII</w:t>
            </w:r>
            <w:proofErr w:type="spellEnd"/>
            <w:r w:rsidRPr="003F3BE7">
              <w:rPr>
                <w:rFonts w:ascii="Times New Roman" w:hAnsi="Times New Roman"/>
                <w:kern w:val="2"/>
                <w:sz w:val="32"/>
                <w:szCs w:val="32"/>
              </w:rPr>
              <w:t>, Issue no.5, September-October 2023</w:t>
            </w:r>
          </w:p>
        </w:tc>
      </w:tr>
      <w:tr w:rsidR="00D25DA2" w:rsidRPr="003F3BE7" w:rsidTr="00562598">
        <w:tc>
          <w:tcPr>
            <w:tcW w:w="4508" w:type="dxa"/>
          </w:tcPr>
          <w:p w:rsidR="00D25DA2" w:rsidRPr="003F3BE7" w:rsidRDefault="00D25DA2" w:rsidP="0009313A">
            <w:pPr>
              <w:jc w:val="both"/>
              <w:rPr>
                <w:rFonts w:ascii="Times New Roman" w:hAnsi="Times New Roman"/>
                <w:b/>
                <w:bCs/>
                <w:kern w:val="2"/>
                <w:sz w:val="32"/>
                <w:szCs w:val="32"/>
              </w:rPr>
            </w:pPr>
            <w:r w:rsidRPr="003F3BE7">
              <w:rPr>
                <w:rFonts w:ascii="Times New Roman" w:hAnsi="Times New Roman"/>
                <w:b/>
                <w:bCs/>
                <w:kern w:val="2"/>
                <w:sz w:val="32"/>
                <w:szCs w:val="32"/>
              </w:rPr>
              <w:t>Women Empowerment Gaining Right Trajectory: A Perspective from MSME Odisha, India.</w:t>
            </w:r>
          </w:p>
        </w:tc>
        <w:tc>
          <w:tcPr>
            <w:tcW w:w="4508" w:type="dxa"/>
          </w:tcPr>
          <w:p w:rsidR="00D25DA2" w:rsidRPr="003F3BE7" w:rsidRDefault="00D25DA2" w:rsidP="00C50113">
            <w:pPr>
              <w:pStyle w:val="ListParagraph"/>
              <w:ind w:left="0"/>
              <w:jc w:val="both"/>
              <w:rPr>
                <w:rFonts w:ascii="Times New Roman" w:hAnsi="Times New Roman"/>
                <w:kern w:val="2"/>
                <w:sz w:val="32"/>
                <w:szCs w:val="32"/>
              </w:rPr>
            </w:pPr>
            <w:r w:rsidRPr="003F3BE7">
              <w:rPr>
                <w:rFonts w:ascii="Times New Roman" w:hAnsi="Times New Roman"/>
                <w:kern w:val="2"/>
                <w:sz w:val="32"/>
                <w:szCs w:val="32"/>
              </w:rPr>
              <w:t xml:space="preserve">Journal of Economics, Management and </w:t>
            </w:r>
            <w:r w:rsidR="001766DD" w:rsidRPr="003F3BE7">
              <w:rPr>
                <w:rFonts w:ascii="Times New Roman" w:hAnsi="Times New Roman"/>
                <w:kern w:val="2"/>
                <w:sz w:val="32"/>
                <w:szCs w:val="32"/>
              </w:rPr>
              <w:t>Trade,</w:t>
            </w:r>
            <w:r w:rsidRPr="003F3BE7">
              <w:rPr>
                <w:rFonts w:ascii="Times New Roman" w:hAnsi="Times New Roman"/>
                <w:kern w:val="2"/>
                <w:sz w:val="32"/>
                <w:szCs w:val="32"/>
              </w:rPr>
              <w:t xml:space="preserve"> Vol 30, Issue 3, Pag 10-29, 2024 , Article no: JEMT.113590</w:t>
            </w:r>
          </w:p>
        </w:tc>
      </w:tr>
    </w:tbl>
    <w:p w:rsidR="00562598" w:rsidRPr="003F3BE7" w:rsidRDefault="00562598" w:rsidP="00562598">
      <w:pPr>
        <w:pStyle w:val="ListParagraph"/>
        <w:jc w:val="both"/>
        <w:rPr>
          <w:rFonts w:ascii="Times New Roman" w:hAnsi="Times New Roman"/>
          <w:sz w:val="32"/>
          <w:szCs w:val="32"/>
        </w:rPr>
      </w:pPr>
    </w:p>
    <w:p w:rsidR="00562598" w:rsidRPr="003F3BE7" w:rsidRDefault="004D215F" w:rsidP="004D215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3F3BE7">
        <w:rPr>
          <w:rFonts w:ascii="Times New Roman" w:hAnsi="Times New Roman"/>
          <w:b/>
          <w:color w:val="000000"/>
          <w:sz w:val="32"/>
          <w:szCs w:val="32"/>
        </w:rPr>
        <w:t>Professional Courses attended:</w:t>
      </w:r>
    </w:p>
    <w:p w:rsidR="004D215F" w:rsidRPr="003F3BE7" w:rsidRDefault="004D215F" w:rsidP="004D215F">
      <w:pPr>
        <w:pStyle w:val="ListParagraph"/>
        <w:jc w:val="both"/>
        <w:rPr>
          <w:rFonts w:ascii="Times New Roman" w:hAnsi="Times New Roman"/>
          <w:sz w:val="32"/>
          <w:szCs w:val="32"/>
        </w:rPr>
      </w:pPr>
    </w:p>
    <w:p w:rsidR="004D215F" w:rsidRPr="003F3BE7" w:rsidRDefault="004D215F" w:rsidP="004D215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3F3BE7">
        <w:rPr>
          <w:rFonts w:ascii="Times New Roman" w:hAnsi="Times New Roman"/>
          <w:bCs/>
          <w:sz w:val="32"/>
          <w:szCs w:val="32"/>
        </w:rPr>
        <w:lastRenderedPageBreak/>
        <w:t xml:space="preserve">International Grain Industry Programme conducted by </w:t>
      </w:r>
      <w:r w:rsidRPr="003F3BE7">
        <w:rPr>
          <w:rFonts w:ascii="Times New Roman" w:hAnsi="Times New Roman"/>
          <w:b/>
          <w:sz w:val="32"/>
          <w:szCs w:val="32"/>
        </w:rPr>
        <w:t>Canadian International Grain Institute (CIGI) Vancouver, British Columbia</w:t>
      </w:r>
      <w:r w:rsidRPr="003F3BE7">
        <w:rPr>
          <w:rFonts w:ascii="Times New Roman" w:hAnsi="Times New Roman"/>
          <w:bCs/>
          <w:sz w:val="32"/>
          <w:szCs w:val="32"/>
        </w:rPr>
        <w:t>.</w:t>
      </w:r>
    </w:p>
    <w:p w:rsidR="004D215F" w:rsidRPr="003F3BE7" w:rsidRDefault="004D215F" w:rsidP="004D215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3F3BE7">
        <w:rPr>
          <w:rFonts w:ascii="Times New Roman" w:hAnsi="Times New Roman"/>
          <w:bCs/>
          <w:sz w:val="32"/>
          <w:szCs w:val="32"/>
        </w:rPr>
        <w:t xml:space="preserve">Programme on International Marketing Management, </w:t>
      </w:r>
      <w:r w:rsidRPr="003F3BE7">
        <w:rPr>
          <w:rFonts w:ascii="Times New Roman" w:hAnsi="Times New Roman"/>
          <w:b/>
          <w:sz w:val="32"/>
          <w:szCs w:val="32"/>
        </w:rPr>
        <w:t>IIFT, New Delhi</w:t>
      </w:r>
      <w:r w:rsidRPr="003F3BE7">
        <w:rPr>
          <w:rFonts w:ascii="Times New Roman" w:hAnsi="Times New Roman"/>
          <w:bCs/>
          <w:sz w:val="32"/>
          <w:szCs w:val="32"/>
        </w:rPr>
        <w:t>.</w:t>
      </w:r>
    </w:p>
    <w:p w:rsidR="004D215F" w:rsidRPr="003F3BE7" w:rsidRDefault="004D215F" w:rsidP="004D215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3F3BE7">
        <w:rPr>
          <w:rFonts w:ascii="Times New Roman" w:hAnsi="Times New Roman"/>
          <w:bCs/>
          <w:sz w:val="32"/>
          <w:szCs w:val="32"/>
        </w:rPr>
        <w:t xml:space="preserve">Course on Advance Import/Export and International Shipping, </w:t>
      </w:r>
      <w:r w:rsidRPr="003F3BE7">
        <w:rPr>
          <w:rFonts w:ascii="Times New Roman" w:hAnsi="Times New Roman"/>
          <w:b/>
          <w:sz w:val="32"/>
          <w:szCs w:val="32"/>
        </w:rPr>
        <w:t>SMA, Singapore.</w:t>
      </w:r>
    </w:p>
    <w:p w:rsidR="003A164D" w:rsidRPr="003F3BE7" w:rsidRDefault="004D215F" w:rsidP="003A164D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3F3BE7">
        <w:rPr>
          <w:rFonts w:ascii="Times New Roman" w:hAnsi="Times New Roman"/>
          <w:bCs/>
          <w:sz w:val="32"/>
          <w:szCs w:val="32"/>
        </w:rPr>
        <w:t xml:space="preserve">Executive Development Programme on International Finance, </w:t>
      </w:r>
      <w:r w:rsidRPr="003F3BE7">
        <w:rPr>
          <w:rFonts w:ascii="Times New Roman" w:hAnsi="Times New Roman"/>
          <w:b/>
          <w:bCs/>
          <w:sz w:val="32"/>
          <w:szCs w:val="32"/>
        </w:rPr>
        <w:t>IIT, New Delhi.</w:t>
      </w:r>
    </w:p>
    <w:p w:rsidR="003A164D" w:rsidRPr="003F3BE7" w:rsidRDefault="003A164D" w:rsidP="003A164D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3F3BE7">
        <w:rPr>
          <w:rFonts w:ascii="Times New Roman" w:hAnsi="Times New Roman"/>
          <w:bCs/>
          <w:sz w:val="32"/>
          <w:szCs w:val="32"/>
        </w:rPr>
        <w:t xml:space="preserve">International Trade for Senior Executives conducted by Administrative Staff College of India </w:t>
      </w:r>
      <w:r w:rsidRPr="003F3BE7">
        <w:rPr>
          <w:rFonts w:ascii="Times New Roman" w:hAnsi="Times New Roman"/>
          <w:b/>
          <w:sz w:val="32"/>
          <w:szCs w:val="32"/>
        </w:rPr>
        <w:t>(ASCI) Hyderabad</w:t>
      </w:r>
      <w:r w:rsidRPr="003F3BE7">
        <w:rPr>
          <w:rFonts w:ascii="Times New Roman" w:hAnsi="Times New Roman"/>
          <w:bCs/>
          <w:sz w:val="32"/>
          <w:szCs w:val="32"/>
        </w:rPr>
        <w:t>.</w:t>
      </w:r>
    </w:p>
    <w:p w:rsidR="003A164D" w:rsidRPr="003F3BE7" w:rsidRDefault="003A164D" w:rsidP="003A164D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3F3BE7">
        <w:rPr>
          <w:rFonts w:ascii="Times New Roman" w:hAnsi="Times New Roman"/>
          <w:bCs/>
          <w:sz w:val="32"/>
          <w:szCs w:val="32"/>
        </w:rPr>
        <w:t xml:space="preserve">USDA/Federal Grain Inspection Service Workshop conducted by </w:t>
      </w:r>
      <w:r w:rsidRPr="003F3BE7">
        <w:rPr>
          <w:rFonts w:ascii="Times New Roman" w:hAnsi="Times New Roman"/>
          <w:b/>
          <w:sz w:val="32"/>
          <w:szCs w:val="32"/>
        </w:rPr>
        <w:t>FGIS, USDA.</w:t>
      </w:r>
    </w:p>
    <w:p w:rsidR="004D215F" w:rsidRPr="003F3BE7" w:rsidRDefault="003A164D" w:rsidP="004D215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3F3BE7">
        <w:rPr>
          <w:rFonts w:ascii="Times New Roman" w:hAnsi="Times New Roman"/>
          <w:bCs/>
          <w:sz w:val="32"/>
          <w:szCs w:val="32"/>
        </w:rPr>
        <w:t xml:space="preserve">Participated in the Programme on Imports conducted by </w:t>
      </w:r>
      <w:r w:rsidRPr="003F3BE7">
        <w:rPr>
          <w:rFonts w:ascii="Times New Roman" w:hAnsi="Times New Roman"/>
          <w:b/>
          <w:sz w:val="32"/>
          <w:szCs w:val="32"/>
        </w:rPr>
        <w:t>State Bank Academy, Gurgaon</w:t>
      </w:r>
    </w:p>
    <w:p w:rsidR="004D215F" w:rsidRPr="003F3BE7" w:rsidRDefault="004D215F" w:rsidP="003A164D">
      <w:pPr>
        <w:pStyle w:val="ListParagraph"/>
        <w:spacing w:after="120" w:line="240" w:lineRule="auto"/>
        <w:ind w:left="1440"/>
        <w:jc w:val="both"/>
        <w:rPr>
          <w:rFonts w:ascii="Times New Roman" w:hAnsi="Times New Roman"/>
          <w:bCs/>
          <w:sz w:val="32"/>
          <w:szCs w:val="32"/>
        </w:rPr>
      </w:pPr>
    </w:p>
    <w:p w:rsidR="004D215F" w:rsidRDefault="003A164D" w:rsidP="003A164D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3F3BE7">
        <w:rPr>
          <w:rFonts w:ascii="Times New Roman" w:hAnsi="Times New Roman"/>
          <w:b/>
          <w:sz w:val="32"/>
          <w:szCs w:val="32"/>
        </w:rPr>
        <w:t>Soft Skills and Resource Abilities</w:t>
      </w:r>
    </w:p>
    <w:p w:rsidR="003F3BE7" w:rsidRPr="003F3BE7" w:rsidRDefault="003F3BE7" w:rsidP="003F3BE7">
      <w:pPr>
        <w:pStyle w:val="ListParagraph"/>
        <w:spacing w:after="12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tbl>
      <w:tblPr>
        <w:tblStyle w:val="TableGrid"/>
        <w:tblW w:w="0" w:type="auto"/>
        <w:tblInd w:w="421" w:type="dxa"/>
        <w:tblLook w:val="04A0"/>
      </w:tblPr>
      <w:tblGrid>
        <w:gridCol w:w="4087"/>
        <w:gridCol w:w="4508"/>
      </w:tblGrid>
      <w:tr w:rsidR="003A164D" w:rsidRPr="003F3BE7" w:rsidTr="003A164D">
        <w:tc>
          <w:tcPr>
            <w:tcW w:w="4087" w:type="dxa"/>
          </w:tcPr>
          <w:p w:rsidR="003A164D" w:rsidRPr="003F3BE7" w:rsidRDefault="003A164D" w:rsidP="003A164D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3BE7">
              <w:rPr>
                <w:rFonts w:ascii="Times New Roman" w:hAnsi="Times New Roman"/>
                <w:sz w:val="32"/>
                <w:szCs w:val="32"/>
              </w:rPr>
              <w:t>Language Proficiency</w:t>
            </w:r>
          </w:p>
          <w:p w:rsidR="003A164D" w:rsidRPr="003F3BE7" w:rsidRDefault="003A164D" w:rsidP="003A164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508" w:type="dxa"/>
          </w:tcPr>
          <w:p w:rsidR="003A164D" w:rsidRPr="003F3BE7" w:rsidRDefault="003A164D" w:rsidP="003A164D">
            <w:pPr>
              <w:rPr>
                <w:rFonts w:ascii="Times New Roman" w:hAnsi="Times New Roman"/>
                <w:sz w:val="32"/>
                <w:szCs w:val="32"/>
              </w:rPr>
            </w:pPr>
            <w:r w:rsidRPr="003F3BE7">
              <w:rPr>
                <w:rFonts w:ascii="Times New Roman" w:hAnsi="Times New Roman"/>
                <w:sz w:val="32"/>
                <w:szCs w:val="32"/>
              </w:rPr>
              <w:t>English, Hindi, Oriya.</w:t>
            </w:r>
          </w:p>
        </w:tc>
      </w:tr>
      <w:tr w:rsidR="003A164D" w:rsidRPr="003F3BE7" w:rsidTr="003A164D">
        <w:tc>
          <w:tcPr>
            <w:tcW w:w="4087" w:type="dxa"/>
          </w:tcPr>
          <w:p w:rsidR="003A164D" w:rsidRPr="003F3BE7" w:rsidRDefault="003A164D" w:rsidP="003A164D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3BE7">
              <w:rPr>
                <w:rFonts w:ascii="Times New Roman" w:hAnsi="Times New Roman"/>
                <w:sz w:val="32"/>
                <w:szCs w:val="32"/>
              </w:rPr>
              <w:t>Countries Travelled</w:t>
            </w:r>
          </w:p>
        </w:tc>
        <w:tc>
          <w:tcPr>
            <w:tcW w:w="4508" w:type="dxa"/>
          </w:tcPr>
          <w:p w:rsidR="003A164D" w:rsidRPr="003F3BE7" w:rsidRDefault="003A164D" w:rsidP="003A164D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F3BE7">
              <w:rPr>
                <w:rFonts w:ascii="Times New Roman" w:hAnsi="Times New Roman"/>
                <w:b/>
                <w:sz w:val="32"/>
                <w:szCs w:val="32"/>
              </w:rPr>
              <w:t>Singapore, Canada, Malaysia, Indonesia, Vietnam, Hong Kong, Philippines, Myanmar, Iran, Kazakhstan</w:t>
            </w:r>
          </w:p>
        </w:tc>
      </w:tr>
      <w:tr w:rsidR="001766DD" w:rsidRPr="003F3BE7" w:rsidTr="001766DD">
        <w:trPr>
          <w:trHeight w:val="2424"/>
        </w:trPr>
        <w:tc>
          <w:tcPr>
            <w:tcW w:w="4087" w:type="dxa"/>
          </w:tcPr>
          <w:p w:rsidR="001766DD" w:rsidRPr="003F3BE7" w:rsidRDefault="001766DD" w:rsidP="003A164D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766DD" w:rsidRPr="003F3BE7" w:rsidRDefault="001766DD" w:rsidP="003A164D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766DD" w:rsidRPr="003F3BE7" w:rsidRDefault="001766DD" w:rsidP="003A164D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3BE7">
              <w:rPr>
                <w:rFonts w:ascii="Times New Roman" w:hAnsi="Times New Roman"/>
                <w:sz w:val="32"/>
                <w:szCs w:val="32"/>
              </w:rPr>
              <w:t>Mentorship</w:t>
            </w:r>
          </w:p>
        </w:tc>
        <w:tc>
          <w:tcPr>
            <w:tcW w:w="4508" w:type="dxa"/>
          </w:tcPr>
          <w:p w:rsidR="001766DD" w:rsidRPr="003F3BE7" w:rsidRDefault="001766DD" w:rsidP="00176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F3BE7">
              <w:rPr>
                <w:rFonts w:ascii="Times New Roman" w:hAnsi="Times New Roman"/>
                <w:b/>
                <w:bCs/>
                <w:sz w:val="32"/>
                <w:szCs w:val="32"/>
              </w:rPr>
              <w:t>Mentored MBA students from IIFT Delhi &amp; Kolkata, IIPM Bangalore, SYMBIOSIS, FORE SCHOOL, AMITY, IP University,</w:t>
            </w:r>
            <w:r w:rsidR="004A3B8A" w:rsidRPr="003F3BE7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IIM,</w:t>
            </w:r>
            <w:r w:rsidRPr="003F3BE7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BALAJI Institute and Sikkim Manipal University in their Projects assignments. </w:t>
            </w:r>
          </w:p>
          <w:p w:rsidR="001766DD" w:rsidRPr="003F3BE7" w:rsidRDefault="001766DD" w:rsidP="003A164D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</w:tbl>
    <w:p w:rsidR="00FE0301" w:rsidRPr="003F3BE7" w:rsidRDefault="00FE0301" w:rsidP="003F3BE7">
      <w:pPr>
        <w:rPr>
          <w:rFonts w:ascii="Times New Roman" w:hAnsi="Times New Roman"/>
        </w:rPr>
      </w:pPr>
    </w:p>
    <w:sectPr w:rsidR="00FE0301" w:rsidRPr="003F3BE7" w:rsidSect="00E90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D0B"/>
    <w:multiLevelType w:val="hybridMultilevel"/>
    <w:tmpl w:val="54EAF550"/>
    <w:lvl w:ilvl="0" w:tplc="40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40090003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">
    <w:nsid w:val="0FE1608F"/>
    <w:multiLevelType w:val="hybridMultilevel"/>
    <w:tmpl w:val="37AE8D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064A2"/>
    <w:multiLevelType w:val="hybridMultilevel"/>
    <w:tmpl w:val="54EAF550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610583"/>
    <w:rsid w:val="00065457"/>
    <w:rsid w:val="0009313A"/>
    <w:rsid w:val="000D5D67"/>
    <w:rsid w:val="001766DD"/>
    <w:rsid w:val="003A164D"/>
    <w:rsid w:val="003F3BE7"/>
    <w:rsid w:val="00423D63"/>
    <w:rsid w:val="004A3B8A"/>
    <w:rsid w:val="004D215F"/>
    <w:rsid w:val="00562598"/>
    <w:rsid w:val="005D3FE0"/>
    <w:rsid w:val="00610583"/>
    <w:rsid w:val="007F7274"/>
    <w:rsid w:val="00A428C4"/>
    <w:rsid w:val="00A84413"/>
    <w:rsid w:val="00C2532E"/>
    <w:rsid w:val="00C50113"/>
    <w:rsid w:val="00D25DA2"/>
    <w:rsid w:val="00D90E49"/>
    <w:rsid w:val="00DB5294"/>
    <w:rsid w:val="00E90604"/>
    <w:rsid w:val="00E9166B"/>
    <w:rsid w:val="00ED61B6"/>
    <w:rsid w:val="00FE0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598"/>
    <w:pPr>
      <w:spacing w:line="252" w:lineRule="auto"/>
    </w:pPr>
    <w:rPr>
      <w:rFonts w:ascii="Calibri" w:eastAsia="Calibri" w:hAnsi="Calibri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598"/>
    <w:pPr>
      <w:ind w:left="720"/>
      <w:contextualSpacing/>
    </w:pPr>
  </w:style>
  <w:style w:type="table" w:styleId="TableGrid">
    <w:name w:val="Table Grid"/>
    <w:basedOn w:val="TableNormal"/>
    <w:uiPriority w:val="39"/>
    <w:rsid w:val="00562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 Mishra</dc:creator>
  <cp:keywords/>
  <dc:description/>
  <cp:lastModifiedBy>user</cp:lastModifiedBy>
  <cp:revision>3</cp:revision>
  <dcterms:created xsi:type="dcterms:W3CDTF">2024-12-11T07:36:00Z</dcterms:created>
  <dcterms:modified xsi:type="dcterms:W3CDTF">2024-12-11T07:39:00Z</dcterms:modified>
</cp:coreProperties>
</file>