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6499C" w:rsidTr="00B6499C">
        <w:tc>
          <w:tcPr>
            <w:tcW w:w="9242" w:type="dxa"/>
          </w:tcPr>
          <w:p w:rsidR="00B6499C" w:rsidRPr="00B6499C" w:rsidRDefault="00B6499C" w:rsidP="00B6499C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B6499C">
              <w:rPr>
                <w:rFonts w:ascii="Algerian" w:hAnsi="Algerian"/>
                <w:sz w:val="28"/>
                <w:szCs w:val="28"/>
              </w:rPr>
              <w:t>National Cooperative Union of India</w:t>
            </w:r>
          </w:p>
          <w:p w:rsidR="00B6499C" w:rsidRPr="00B6499C" w:rsidRDefault="00B6499C" w:rsidP="00B6499C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B6499C">
              <w:rPr>
                <w:rFonts w:ascii="Algerian" w:hAnsi="Algerian"/>
                <w:sz w:val="28"/>
                <w:szCs w:val="28"/>
              </w:rPr>
              <w:t>National Centre for Cooperative Education</w:t>
            </w:r>
          </w:p>
          <w:p w:rsidR="00B6499C" w:rsidRDefault="00B6499C" w:rsidP="00B6499C">
            <w:pPr>
              <w:jc w:val="center"/>
            </w:pPr>
            <w:r w:rsidRPr="00B6499C">
              <w:rPr>
                <w:rFonts w:ascii="Algerian" w:hAnsi="Algerian"/>
                <w:sz w:val="28"/>
                <w:szCs w:val="28"/>
              </w:rPr>
              <w:t>From 21-25 August, 2023</w:t>
            </w:r>
          </w:p>
        </w:tc>
      </w:tr>
      <w:tr w:rsidR="00B6499C" w:rsidTr="00B6499C">
        <w:tc>
          <w:tcPr>
            <w:tcW w:w="9242" w:type="dxa"/>
          </w:tcPr>
          <w:p w:rsidR="00B6499C" w:rsidRDefault="00B6499C">
            <w:r>
              <w:rPr>
                <w:noProof/>
                <w:lang w:eastAsia="en-IN" w:bidi="or-IN"/>
              </w:rPr>
              <w:drawing>
                <wp:inline distT="0" distB="0" distL="0" distR="0" wp14:anchorId="0B8E02C0" wp14:editId="620C376C">
                  <wp:extent cx="5629275" cy="4324350"/>
                  <wp:effectExtent l="0" t="0" r="0" b="0"/>
                  <wp:docPr id="1" name="Picture 1" descr="D:\NAAC WORK 2023\Photos\WhatsApp Image 2023-09-22 at 11.51.19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AAC WORK 2023\Photos\WhatsApp Image 2023-09-22 at 11.51.19 A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333" cy="433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743" w:rsidTr="00B6499C">
        <w:tc>
          <w:tcPr>
            <w:tcW w:w="9242" w:type="dxa"/>
          </w:tcPr>
          <w:p w:rsidR="009D2743" w:rsidRDefault="009D2743">
            <w:pPr>
              <w:rPr>
                <w:noProof/>
                <w:lang w:eastAsia="en-IN" w:bidi="or-IN"/>
              </w:rPr>
            </w:pPr>
          </w:p>
          <w:p w:rsidR="009D2743" w:rsidRDefault="009D2743">
            <w:pPr>
              <w:rPr>
                <w:noProof/>
                <w:lang w:eastAsia="en-IN" w:bidi="or-IN"/>
              </w:rPr>
            </w:pPr>
            <w:bookmarkStart w:id="0" w:name="_GoBack"/>
            <w:r>
              <w:rPr>
                <w:noProof/>
                <w:lang w:eastAsia="en-IN" w:bidi="or-IN"/>
              </w:rPr>
              <w:drawing>
                <wp:inline distT="0" distB="0" distL="0" distR="0" wp14:anchorId="24AB9BBE" wp14:editId="66827E7F">
                  <wp:extent cx="5657849" cy="3552825"/>
                  <wp:effectExtent l="0" t="0" r="635" b="0"/>
                  <wp:docPr id="3" name="Picture 3" descr="D:\NAAC WORK 2023\Photos\WhatsApp Image 2023-09-22 at 12.01.28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NAAC WORK 2023\Photos\WhatsApp Image 2023-09-22 at 12.01.28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849" cy="356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B6499C" w:rsidTr="00B6499C">
        <w:tc>
          <w:tcPr>
            <w:tcW w:w="9242" w:type="dxa"/>
          </w:tcPr>
          <w:p w:rsidR="00B6499C" w:rsidRDefault="00B6499C"/>
        </w:tc>
      </w:tr>
      <w:tr w:rsidR="00B6499C" w:rsidTr="00B6499C">
        <w:tc>
          <w:tcPr>
            <w:tcW w:w="9242" w:type="dxa"/>
          </w:tcPr>
          <w:p w:rsidR="00B6499C" w:rsidRDefault="00B6499C">
            <w:r>
              <w:rPr>
                <w:noProof/>
                <w:lang w:eastAsia="en-IN" w:bidi="or-IN"/>
              </w:rPr>
              <w:drawing>
                <wp:inline distT="0" distB="0" distL="0" distR="0" wp14:anchorId="1AE229BF" wp14:editId="716854C8">
                  <wp:extent cx="5676900" cy="3486150"/>
                  <wp:effectExtent l="0" t="0" r="0" b="0"/>
                  <wp:docPr id="2" name="Picture 2" descr="D:\NAAC WORK 2023\Photos\WhatsApp Image 2023-09-22 at 11.51.41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NAAC WORK 2023\Photos\WhatsApp Image 2023-09-22 at 11.51.41 A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8074" cy="3493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99C" w:rsidTr="00B6499C">
        <w:tc>
          <w:tcPr>
            <w:tcW w:w="9242" w:type="dxa"/>
          </w:tcPr>
          <w:p w:rsidR="00B6499C" w:rsidRDefault="00B6499C"/>
        </w:tc>
      </w:tr>
      <w:tr w:rsidR="00B6499C" w:rsidTr="00B6499C">
        <w:tc>
          <w:tcPr>
            <w:tcW w:w="9242" w:type="dxa"/>
          </w:tcPr>
          <w:p w:rsidR="00B6499C" w:rsidRDefault="00B6499C"/>
        </w:tc>
      </w:tr>
      <w:tr w:rsidR="00B6499C" w:rsidTr="00B6499C">
        <w:tc>
          <w:tcPr>
            <w:tcW w:w="9242" w:type="dxa"/>
          </w:tcPr>
          <w:p w:rsidR="00B6499C" w:rsidRDefault="00B6499C"/>
        </w:tc>
      </w:tr>
      <w:tr w:rsidR="00B6499C" w:rsidTr="00B6499C">
        <w:tc>
          <w:tcPr>
            <w:tcW w:w="9242" w:type="dxa"/>
          </w:tcPr>
          <w:p w:rsidR="00B6499C" w:rsidRDefault="00B6499C">
            <w:r>
              <w:rPr>
                <w:noProof/>
                <w:lang w:eastAsia="en-IN" w:bidi="or-IN"/>
              </w:rPr>
              <w:drawing>
                <wp:inline distT="0" distB="0" distL="0" distR="0" wp14:anchorId="01D62319" wp14:editId="0F0D2FDB">
                  <wp:extent cx="5715000" cy="3781425"/>
                  <wp:effectExtent l="0" t="0" r="0" b="9525"/>
                  <wp:docPr id="4" name="Picture 4" descr="D:\NAAC WORK 2023\Photos\WhatsApp Image 2023-09-22 at 12.02.42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NAAC WORK 2023\Photos\WhatsApp Image 2023-09-22 at 12.02.42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404" cy="3785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99C" w:rsidTr="00B6499C">
        <w:tc>
          <w:tcPr>
            <w:tcW w:w="9242" w:type="dxa"/>
          </w:tcPr>
          <w:p w:rsidR="00B6499C" w:rsidRDefault="00B6499C"/>
        </w:tc>
      </w:tr>
      <w:tr w:rsidR="00B6499C" w:rsidTr="00B6499C">
        <w:tc>
          <w:tcPr>
            <w:tcW w:w="9242" w:type="dxa"/>
          </w:tcPr>
          <w:p w:rsidR="00B6499C" w:rsidRDefault="00B6499C"/>
        </w:tc>
      </w:tr>
    </w:tbl>
    <w:p w:rsidR="00183D68" w:rsidRDefault="00183D68"/>
    <w:sectPr w:rsidR="00183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3B"/>
    <w:rsid w:val="00183D68"/>
    <w:rsid w:val="00513E00"/>
    <w:rsid w:val="009D2743"/>
    <w:rsid w:val="00B6499C"/>
    <w:rsid w:val="00E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2023-09-23T08:38:00Z</dcterms:created>
  <dcterms:modified xsi:type="dcterms:W3CDTF">2023-09-24T06:12:00Z</dcterms:modified>
</cp:coreProperties>
</file>