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1DC" w:rsidRDefault="00E241DC" w:rsidP="009E6FFA">
      <w:pPr>
        <w:spacing w:after="0" w:line="240" w:lineRule="auto"/>
        <w:jc w:val="center"/>
        <w:rPr>
          <w:b/>
          <w:sz w:val="24"/>
          <w:szCs w:val="24"/>
        </w:rPr>
      </w:pPr>
      <w:bookmarkStart w:id="0" w:name="_GoBack"/>
      <w:bookmarkEnd w:id="0"/>
    </w:p>
    <w:p w:rsidR="00B471E9" w:rsidRDefault="003E7C2F" w:rsidP="009E6FFA">
      <w:pPr>
        <w:spacing w:after="0" w:line="240" w:lineRule="auto"/>
        <w:jc w:val="center"/>
        <w:rPr>
          <w:b/>
          <w:sz w:val="24"/>
          <w:szCs w:val="24"/>
        </w:rPr>
      </w:pPr>
      <w:r>
        <w:rPr>
          <w:b/>
          <w:sz w:val="24"/>
          <w:szCs w:val="24"/>
        </w:rPr>
        <w:t>Web-Discussion</w:t>
      </w:r>
      <w:r w:rsidR="009E6FFA" w:rsidRPr="009E6FFA">
        <w:rPr>
          <w:b/>
          <w:sz w:val="24"/>
          <w:szCs w:val="24"/>
        </w:rPr>
        <w:t xml:space="preserve"> Series </w:t>
      </w:r>
    </w:p>
    <w:p w:rsidR="009E6FFA" w:rsidRDefault="009E6FFA" w:rsidP="009E6FFA">
      <w:pPr>
        <w:spacing w:after="0" w:line="240" w:lineRule="auto"/>
        <w:jc w:val="center"/>
        <w:rPr>
          <w:b/>
          <w:sz w:val="24"/>
          <w:szCs w:val="24"/>
        </w:rPr>
      </w:pPr>
      <w:r>
        <w:rPr>
          <w:b/>
          <w:sz w:val="24"/>
          <w:szCs w:val="24"/>
        </w:rPr>
        <w:t xml:space="preserve">Rebuilding Women’s Lives </w:t>
      </w:r>
      <w:r w:rsidR="00333AE6">
        <w:rPr>
          <w:b/>
          <w:sz w:val="24"/>
          <w:szCs w:val="24"/>
        </w:rPr>
        <w:t xml:space="preserve">in </w:t>
      </w:r>
      <w:r>
        <w:rPr>
          <w:b/>
          <w:sz w:val="24"/>
          <w:szCs w:val="24"/>
        </w:rPr>
        <w:t>Post COVID</w:t>
      </w:r>
      <w:r w:rsidR="00333AE6">
        <w:rPr>
          <w:b/>
          <w:sz w:val="24"/>
          <w:szCs w:val="24"/>
        </w:rPr>
        <w:t>-19 Period</w:t>
      </w:r>
      <w:r>
        <w:rPr>
          <w:b/>
          <w:sz w:val="24"/>
          <w:szCs w:val="24"/>
        </w:rPr>
        <w:t xml:space="preserve"> </w:t>
      </w:r>
    </w:p>
    <w:p w:rsidR="00B87DD6" w:rsidRDefault="00B87DD6" w:rsidP="009E6FFA">
      <w:pPr>
        <w:spacing w:after="0" w:line="240" w:lineRule="auto"/>
        <w:jc w:val="center"/>
        <w:rPr>
          <w:b/>
          <w:sz w:val="24"/>
          <w:szCs w:val="24"/>
        </w:rPr>
      </w:pPr>
      <w:r>
        <w:rPr>
          <w:b/>
          <w:sz w:val="24"/>
          <w:szCs w:val="24"/>
        </w:rPr>
        <w:t xml:space="preserve">Organized by Oxfam India and School of Women’s Studies, </w:t>
      </w:r>
      <w:proofErr w:type="spellStart"/>
      <w:r>
        <w:rPr>
          <w:b/>
          <w:sz w:val="24"/>
          <w:szCs w:val="24"/>
        </w:rPr>
        <w:t>Utkal</w:t>
      </w:r>
      <w:proofErr w:type="spellEnd"/>
      <w:r>
        <w:rPr>
          <w:b/>
          <w:sz w:val="24"/>
          <w:szCs w:val="24"/>
        </w:rPr>
        <w:t xml:space="preserve"> University</w:t>
      </w:r>
    </w:p>
    <w:p w:rsidR="00B87DD6" w:rsidRDefault="00B87DD6" w:rsidP="009E6FFA">
      <w:pPr>
        <w:spacing w:after="0" w:line="240" w:lineRule="auto"/>
        <w:jc w:val="center"/>
        <w:rPr>
          <w:b/>
          <w:sz w:val="24"/>
          <w:szCs w:val="24"/>
        </w:rPr>
      </w:pPr>
      <w:r>
        <w:rPr>
          <w:b/>
          <w:sz w:val="24"/>
          <w:szCs w:val="24"/>
        </w:rPr>
        <w:t>Dates of the Series: 14</w:t>
      </w:r>
      <w:r w:rsidRPr="00B87DD6">
        <w:rPr>
          <w:b/>
          <w:sz w:val="24"/>
          <w:szCs w:val="24"/>
          <w:vertAlign w:val="superscript"/>
        </w:rPr>
        <w:t>th</w:t>
      </w:r>
      <w:r>
        <w:rPr>
          <w:b/>
          <w:sz w:val="24"/>
          <w:szCs w:val="24"/>
        </w:rPr>
        <w:t xml:space="preserve"> August to 23</w:t>
      </w:r>
      <w:r w:rsidRPr="00B87DD6">
        <w:rPr>
          <w:b/>
          <w:sz w:val="24"/>
          <w:szCs w:val="24"/>
          <w:vertAlign w:val="superscript"/>
        </w:rPr>
        <w:t>rd</w:t>
      </w:r>
      <w:r>
        <w:rPr>
          <w:b/>
          <w:sz w:val="24"/>
          <w:szCs w:val="24"/>
        </w:rPr>
        <w:t xml:space="preserve"> October (See specific dates with each session) </w:t>
      </w:r>
    </w:p>
    <w:p w:rsidR="009E6FFA" w:rsidRDefault="009E6FFA" w:rsidP="009E6FFA">
      <w:pPr>
        <w:spacing w:after="0" w:line="240" w:lineRule="auto"/>
        <w:jc w:val="both"/>
        <w:rPr>
          <w:b/>
          <w:sz w:val="24"/>
          <w:szCs w:val="24"/>
        </w:rPr>
      </w:pPr>
    </w:p>
    <w:p w:rsidR="00F16EEB" w:rsidRDefault="009E6FFA" w:rsidP="00F16EEB">
      <w:pPr>
        <w:spacing w:after="0" w:line="240" w:lineRule="auto"/>
        <w:jc w:val="both"/>
        <w:rPr>
          <w:b/>
          <w:sz w:val="24"/>
          <w:szCs w:val="24"/>
        </w:rPr>
      </w:pPr>
      <w:r>
        <w:rPr>
          <w:b/>
          <w:sz w:val="24"/>
          <w:szCs w:val="24"/>
        </w:rPr>
        <w:t>Context</w:t>
      </w:r>
    </w:p>
    <w:p w:rsidR="00F16EEB" w:rsidRPr="00F16EEB" w:rsidRDefault="009E6FFA" w:rsidP="00F16EEB">
      <w:pPr>
        <w:spacing w:after="0" w:line="240" w:lineRule="auto"/>
        <w:jc w:val="both"/>
        <w:rPr>
          <w:b/>
          <w:sz w:val="24"/>
          <w:szCs w:val="24"/>
        </w:rPr>
      </w:pPr>
      <w:r w:rsidRPr="00F16EEB">
        <w:rPr>
          <w:rFonts w:cstheme="minorHAnsi"/>
          <w:color w:val="0D0D0D" w:themeColor="text1" w:themeTint="F2"/>
          <w:sz w:val="24"/>
          <w:szCs w:val="24"/>
        </w:rPr>
        <w:t xml:space="preserve">The pandemic COVID 19 has impoverished the already impoverished, marginalized the already marginalized and have pushed the excluded to further exclusion zones. On the Beijing +25 years, when the world community was quite optimistic about the progress the women community has made over the years, it has been traumatized by the rude shock the virus has inflicted. There is unanimity of opinion among the policy planners, practitioners, academia and intelligentsia that the development wheel designed for the women has witnessed a roll back. </w:t>
      </w:r>
      <w:r w:rsidR="00DD6929" w:rsidRPr="00F16EEB">
        <w:rPr>
          <w:rFonts w:cstheme="minorHAnsi"/>
          <w:color w:val="0D0D0D" w:themeColor="text1" w:themeTint="F2"/>
          <w:sz w:val="24"/>
          <w:szCs w:val="24"/>
        </w:rPr>
        <w:t>The narratives that has been unfolded by this pandemic is going to reinforce the public-private dichotomy and women’s space within homes. The pandemic has impacted the livelihood of the impoverished population very badly and the burden of sustaining the family is felt increasingly on women. Similarly, the issues and concerns of women informal workers in general and migran</w:t>
      </w:r>
      <w:r w:rsidR="00F16EEB" w:rsidRPr="00F16EEB">
        <w:rPr>
          <w:rFonts w:cstheme="minorHAnsi"/>
          <w:color w:val="0D0D0D" w:themeColor="text1" w:themeTint="F2"/>
          <w:sz w:val="24"/>
          <w:szCs w:val="24"/>
        </w:rPr>
        <w:t xml:space="preserve">t workers in particular have been invisible in larger narratives. This invisibility has been felt in actions as well as in conversations forged by government as well as civil society. </w:t>
      </w:r>
      <w:r w:rsidR="00F16EEB" w:rsidRPr="00F16EEB">
        <w:rPr>
          <w:sz w:val="24"/>
          <w:szCs w:val="24"/>
        </w:rPr>
        <w:t xml:space="preserve">The current pandemic has increased food and nutrition insecurity of women and girls. The availability </w:t>
      </w:r>
      <w:r w:rsidR="009E2EAC">
        <w:rPr>
          <w:sz w:val="24"/>
          <w:szCs w:val="24"/>
        </w:rPr>
        <w:t xml:space="preserve">of food </w:t>
      </w:r>
      <w:r w:rsidR="00F16EEB" w:rsidRPr="00F16EEB">
        <w:rPr>
          <w:sz w:val="24"/>
          <w:szCs w:val="24"/>
        </w:rPr>
        <w:t xml:space="preserve">has </w:t>
      </w:r>
      <w:r w:rsidR="009E2EAC">
        <w:rPr>
          <w:sz w:val="24"/>
          <w:szCs w:val="24"/>
        </w:rPr>
        <w:t xml:space="preserve">been </w:t>
      </w:r>
      <w:r w:rsidR="00F16EEB" w:rsidRPr="00F16EEB">
        <w:rPr>
          <w:sz w:val="24"/>
          <w:szCs w:val="24"/>
        </w:rPr>
        <w:t xml:space="preserve">drastically reduced.  Going ahead, this will increase MMR, IMR and lack of SRHR. Not only domestic violence but experiences suggest </w:t>
      </w:r>
      <w:r w:rsidR="00F16EEB">
        <w:rPr>
          <w:sz w:val="24"/>
          <w:szCs w:val="24"/>
        </w:rPr>
        <w:t>that l</w:t>
      </w:r>
      <w:r w:rsidR="00F16EEB" w:rsidRPr="00F16EEB">
        <w:rPr>
          <w:sz w:val="24"/>
          <w:szCs w:val="24"/>
        </w:rPr>
        <w:t>ike any disaster, there is every likelihood of increase in child marriage</w:t>
      </w:r>
      <w:r w:rsidR="00F16EEB">
        <w:rPr>
          <w:sz w:val="24"/>
          <w:szCs w:val="24"/>
        </w:rPr>
        <w:t xml:space="preserve"> and trafficking</w:t>
      </w:r>
      <w:r w:rsidR="00F16EEB" w:rsidRPr="00F16EEB">
        <w:rPr>
          <w:sz w:val="24"/>
          <w:szCs w:val="24"/>
        </w:rPr>
        <w:t>. The anecdotal evidences suggest that the dominant reason for domestic violence has been women’s refusal of repeated demand for sexual gratification by men during this period</w:t>
      </w:r>
      <w:r w:rsidR="00F16EEB">
        <w:rPr>
          <w:sz w:val="24"/>
          <w:szCs w:val="24"/>
        </w:rPr>
        <w:t xml:space="preserve"> while men are at home</w:t>
      </w:r>
      <w:r w:rsidR="00F16EEB" w:rsidRPr="00F16EEB">
        <w:rPr>
          <w:sz w:val="24"/>
          <w:szCs w:val="24"/>
        </w:rPr>
        <w:t>.</w:t>
      </w:r>
      <w:r w:rsidR="00F16EEB">
        <w:rPr>
          <w:sz w:val="24"/>
          <w:szCs w:val="24"/>
        </w:rPr>
        <w:t xml:space="preserve"> The pattern and severity of violence in domestic space has witnessed a new dimension which is likely to reinforce</w:t>
      </w:r>
      <w:r w:rsidR="00F16EEB" w:rsidRPr="00F16EEB">
        <w:rPr>
          <w:sz w:val="24"/>
          <w:szCs w:val="24"/>
        </w:rPr>
        <w:t xml:space="preserve"> regressive gender norms and masculinity. </w:t>
      </w:r>
    </w:p>
    <w:p w:rsidR="00476C10" w:rsidRDefault="00476C10" w:rsidP="009E6FFA">
      <w:pPr>
        <w:jc w:val="both"/>
        <w:rPr>
          <w:rFonts w:cstheme="minorHAnsi"/>
          <w:color w:val="0D0D0D" w:themeColor="text1" w:themeTint="F2"/>
          <w:sz w:val="24"/>
          <w:szCs w:val="24"/>
        </w:rPr>
      </w:pPr>
    </w:p>
    <w:p w:rsidR="009E6FFA" w:rsidRDefault="00476C10" w:rsidP="00ED1F15">
      <w:pPr>
        <w:spacing w:after="0"/>
        <w:jc w:val="both"/>
        <w:rPr>
          <w:rFonts w:cstheme="minorHAnsi"/>
          <w:color w:val="0D0D0D" w:themeColor="text1" w:themeTint="F2"/>
          <w:sz w:val="24"/>
          <w:szCs w:val="24"/>
          <w:lang w:val="en-IN"/>
        </w:rPr>
      </w:pPr>
      <w:r>
        <w:rPr>
          <w:rFonts w:cstheme="minorHAnsi"/>
          <w:color w:val="0D0D0D" w:themeColor="text1" w:themeTint="F2"/>
          <w:sz w:val="24"/>
          <w:szCs w:val="24"/>
        </w:rPr>
        <w:t xml:space="preserve">With </w:t>
      </w:r>
      <w:r w:rsidR="009E2EAC">
        <w:rPr>
          <w:rFonts w:cstheme="minorHAnsi"/>
          <w:color w:val="0D0D0D" w:themeColor="text1" w:themeTint="F2"/>
          <w:sz w:val="24"/>
          <w:szCs w:val="24"/>
        </w:rPr>
        <w:t>the above context and consideration that there is a</w:t>
      </w:r>
      <w:r>
        <w:rPr>
          <w:rFonts w:cstheme="minorHAnsi"/>
          <w:color w:val="0D0D0D" w:themeColor="text1" w:themeTint="F2"/>
          <w:sz w:val="24"/>
          <w:szCs w:val="24"/>
          <w:lang w:val="en-IN"/>
        </w:rPr>
        <w:t xml:space="preserve"> dearth of conversation around the degree and extent of impact of COVID on women, Oxfam India in collaboration with School of Women’s Studies</w:t>
      </w:r>
      <w:r w:rsidR="000022BD">
        <w:rPr>
          <w:rFonts w:cstheme="minorHAnsi"/>
          <w:color w:val="0D0D0D" w:themeColor="text1" w:themeTint="F2"/>
          <w:sz w:val="24"/>
          <w:szCs w:val="24"/>
          <w:lang w:val="en-IN"/>
        </w:rPr>
        <w:t xml:space="preserve">, </w:t>
      </w:r>
      <w:proofErr w:type="spellStart"/>
      <w:r w:rsidR="000022BD">
        <w:rPr>
          <w:rFonts w:cstheme="minorHAnsi"/>
          <w:color w:val="0D0D0D" w:themeColor="text1" w:themeTint="F2"/>
          <w:sz w:val="24"/>
          <w:szCs w:val="24"/>
          <w:lang w:val="en-IN"/>
        </w:rPr>
        <w:t>Utkal</w:t>
      </w:r>
      <w:proofErr w:type="spellEnd"/>
      <w:r w:rsidR="000022BD">
        <w:rPr>
          <w:rFonts w:cstheme="minorHAnsi"/>
          <w:color w:val="0D0D0D" w:themeColor="text1" w:themeTint="F2"/>
          <w:sz w:val="24"/>
          <w:szCs w:val="24"/>
          <w:lang w:val="en-IN"/>
        </w:rPr>
        <w:t xml:space="preserve"> University</w:t>
      </w:r>
      <w:r>
        <w:rPr>
          <w:rFonts w:cstheme="minorHAnsi"/>
          <w:color w:val="0D0D0D" w:themeColor="text1" w:themeTint="F2"/>
          <w:sz w:val="24"/>
          <w:szCs w:val="24"/>
          <w:lang w:val="en-IN"/>
        </w:rPr>
        <w:t xml:space="preserve"> has planned to organize a series of </w:t>
      </w:r>
      <w:r w:rsidR="00ED1F15">
        <w:rPr>
          <w:rFonts w:cstheme="minorHAnsi"/>
          <w:color w:val="0D0D0D" w:themeColor="text1" w:themeTint="F2"/>
          <w:sz w:val="24"/>
          <w:szCs w:val="24"/>
          <w:lang w:val="en-IN"/>
        </w:rPr>
        <w:t xml:space="preserve">discussions with </w:t>
      </w:r>
      <w:r w:rsidR="009E2EAC">
        <w:rPr>
          <w:rFonts w:cstheme="minorHAnsi"/>
          <w:color w:val="0D0D0D" w:themeColor="text1" w:themeTint="F2"/>
          <w:sz w:val="24"/>
          <w:szCs w:val="24"/>
          <w:lang w:val="en-IN"/>
        </w:rPr>
        <w:t xml:space="preserve">the </w:t>
      </w:r>
      <w:r w:rsidR="00ED1F15">
        <w:rPr>
          <w:rFonts w:cstheme="minorHAnsi"/>
          <w:color w:val="0D0D0D" w:themeColor="text1" w:themeTint="F2"/>
          <w:sz w:val="24"/>
          <w:szCs w:val="24"/>
          <w:lang w:val="en-IN"/>
        </w:rPr>
        <w:t>following objectives.</w:t>
      </w:r>
    </w:p>
    <w:p w:rsidR="00036CB9" w:rsidRPr="00036CB9" w:rsidRDefault="00036CB9" w:rsidP="00ED1F15">
      <w:pPr>
        <w:spacing w:after="0"/>
        <w:jc w:val="both"/>
        <w:rPr>
          <w:rFonts w:cstheme="minorHAnsi"/>
          <w:b/>
          <w:color w:val="0D0D0D" w:themeColor="text1" w:themeTint="F2"/>
          <w:sz w:val="24"/>
          <w:szCs w:val="24"/>
          <w:lang w:val="en-IN"/>
        </w:rPr>
      </w:pPr>
      <w:r w:rsidRPr="00036CB9">
        <w:rPr>
          <w:rFonts w:cstheme="minorHAnsi"/>
          <w:b/>
          <w:color w:val="0D0D0D" w:themeColor="text1" w:themeTint="F2"/>
          <w:sz w:val="24"/>
          <w:szCs w:val="24"/>
          <w:lang w:val="en-IN"/>
        </w:rPr>
        <w:t>Objectives</w:t>
      </w:r>
    </w:p>
    <w:p w:rsidR="00ED1F15" w:rsidRDefault="00ED1F15" w:rsidP="00ED1F15">
      <w:pPr>
        <w:pStyle w:val="ListParagraph"/>
        <w:numPr>
          <w:ilvl w:val="0"/>
          <w:numId w:val="2"/>
        </w:numPr>
        <w:jc w:val="both"/>
        <w:rPr>
          <w:rFonts w:cstheme="minorHAnsi"/>
          <w:color w:val="0D0D0D" w:themeColor="text1" w:themeTint="F2"/>
          <w:sz w:val="24"/>
          <w:szCs w:val="24"/>
        </w:rPr>
      </w:pPr>
      <w:r>
        <w:rPr>
          <w:rFonts w:cstheme="minorHAnsi"/>
          <w:color w:val="0D0D0D" w:themeColor="text1" w:themeTint="F2"/>
          <w:sz w:val="24"/>
          <w:szCs w:val="24"/>
        </w:rPr>
        <w:t xml:space="preserve">To build discourses on the impact of COVID on </w:t>
      </w:r>
      <w:r w:rsidR="009E2EAC">
        <w:rPr>
          <w:rFonts w:cstheme="minorHAnsi"/>
          <w:color w:val="0D0D0D" w:themeColor="text1" w:themeTint="F2"/>
          <w:sz w:val="24"/>
          <w:szCs w:val="24"/>
        </w:rPr>
        <w:t xml:space="preserve">different aspects of the lives of </w:t>
      </w:r>
      <w:r>
        <w:rPr>
          <w:rFonts w:cstheme="minorHAnsi"/>
          <w:color w:val="0D0D0D" w:themeColor="text1" w:themeTint="F2"/>
          <w:sz w:val="24"/>
          <w:szCs w:val="24"/>
        </w:rPr>
        <w:t xml:space="preserve">women and girls </w:t>
      </w:r>
      <w:r w:rsidR="009E2EAC">
        <w:rPr>
          <w:rFonts w:cstheme="minorHAnsi"/>
          <w:color w:val="0D0D0D" w:themeColor="text1" w:themeTint="F2"/>
          <w:sz w:val="24"/>
          <w:szCs w:val="24"/>
        </w:rPr>
        <w:t>in society</w:t>
      </w:r>
    </w:p>
    <w:p w:rsidR="00ED1F15" w:rsidRPr="00ED1F15" w:rsidRDefault="00ED1F15" w:rsidP="00ED1F15">
      <w:pPr>
        <w:pStyle w:val="ListParagraph"/>
        <w:numPr>
          <w:ilvl w:val="0"/>
          <w:numId w:val="2"/>
        </w:numPr>
        <w:jc w:val="both"/>
        <w:rPr>
          <w:rFonts w:cstheme="minorHAnsi"/>
          <w:color w:val="0D0D0D" w:themeColor="text1" w:themeTint="F2"/>
          <w:sz w:val="24"/>
          <w:szCs w:val="24"/>
        </w:rPr>
      </w:pPr>
      <w:r>
        <w:rPr>
          <w:rFonts w:cstheme="minorHAnsi"/>
          <w:color w:val="0D0D0D" w:themeColor="text1" w:themeTint="F2"/>
          <w:sz w:val="24"/>
          <w:szCs w:val="24"/>
        </w:rPr>
        <w:t xml:space="preserve">To </w:t>
      </w:r>
      <w:r w:rsidR="00036CB9">
        <w:rPr>
          <w:rFonts w:cstheme="minorHAnsi"/>
          <w:color w:val="0D0D0D" w:themeColor="text1" w:themeTint="F2"/>
          <w:sz w:val="24"/>
          <w:szCs w:val="24"/>
        </w:rPr>
        <w:t xml:space="preserve">come up with an action plan which could be implemented at </w:t>
      </w:r>
      <w:r w:rsidR="009E2EAC">
        <w:rPr>
          <w:rFonts w:cstheme="minorHAnsi"/>
          <w:color w:val="0D0D0D" w:themeColor="text1" w:themeTint="F2"/>
          <w:sz w:val="24"/>
          <w:szCs w:val="24"/>
        </w:rPr>
        <w:t xml:space="preserve">an </w:t>
      </w:r>
      <w:r w:rsidR="00036CB9">
        <w:rPr>
          <w:rFonts w:cstheme="minorHAnsi"/>
          <w:color w:val="0D0D0D" w:themeColor="text1" w:themeTint="F2"/>
          <w:sz w:val="24"/>
          <w:szCs w:val="24"/>
        </w:rPr>
        <w:t>individual organization</w:t>
      </w:r>
      <w:r w:rsidR="009E2EAC">
        <w:rPr>
          <w:rFonts w:cstheme="minorHAnsi"/>
          <w:color w:val="0D0D0D" w:themeColor="text1" w:themeTint="F2"/>
          <w:sz w:val="24"/>
          <w:szCs w:val="24"/>
        </w:rPr>
        <w:t>al level or at</w:t>
      </w:r>
      <w:r w:rsidR="00036CB9">
        <w:rPr>
          <w:rFonts w:cstheme="minorHAnsi"/>
          <w:color w:val="0D0D0D" w:themeColor="text1" w:themeTint="F2"/>
          <w:sz w:val="24"/>
          <w:szCs w:val="24"/>
        </w:rPr>
        <w:t xml:space="preserve"> collective </w:t>
      </w:r>
      <w:r w:rsidR="009E2EAC">
        <w:rPr>
          <w:rFonts w:cstheme="minorHAnsi"/>
          <w:color w:val="0D0D0D" w:themeColor="text1" w:themeTint="F2"/>
          <w:sz w:val="24"/>
          <w:szCs w:val="24"/>
        </w:rPr>
        <w:t>level to improve the situation of women and girls</w:t>
      </w:r>
      <w:r w:rsidR="00036CB9">
        <w:rPr>
          <w:rFonts w:cstheme="minorHAnsi"/>
          <w:color w:val="0D0D0D" w:themeColor="text1" w:themeTint="F2"/>
          <w:sz w:val="24"/>
          <w:szCs w:val="24"/>
        </w:rPr>
        <w:t xml:space="preserve"> </w:t>
      </w:r>
    </w:p>
    <w:p w:rsidR="00036CB9" w:rsidRDefault="00036CB9" w:rsidP="009E6FFA">
      <w:pPr>
        <w:spacing w:after="0" w:line="240" w:lineRule="auto"/>
        <w:jc w:val="both"/>
        <w:rPr>
          <w:b/>
          <w:sz w:val="24"/>
          <w:szCs w:val="24"/>
        </w:rPr>
      </w:pPr>
    </w:p>
    <w:p w:rsidR="009E6FFA" w:rsidRDefault="00092F64" w:rsidP="009E6FFA">
      <w:pPr>
        <w:spacing w:after="0" w:line="240" w:lineRule="auto"/>
        <w:jc w:val="both"/>
        <w:rPr>
          <w:b/>
          <w:sz w:val="24"/>
          <w:szCs w:val="24"/>
        </w:rPr>
      </w:pPr>
      <w:r>
        <w:rPr>
          <w:b/>
          <w:sz w:val="24"/>
          <w:szCs w:val="24"/>
        </w:rPr>
        <w:t xml:space="preserve">Details of </w:t>
      </w:r>
      <w:r w:rsidR="009E6FFA">
        <w:rPr>
          <w:b/>
          <w:sz w:val="24"/>
          <w:szCs w:val="24"/>
        </w:rPr>
        <w:t>the</w:t>
      </w:r>
      <w:r>
        <w:rPr>
          <w:b/>
          <w:sz w:val="24"/>
          <w:szCs w:val="24"/>
        </w:rPr>
        <w:t xml:space="preserve"> web-</w:t>
      </w:r>
      <w:r w:rsidR="009E6FFA">
        <w:rPr>
          <w:b/>
          <w:sz w:val="24"/>
          <w:szCs w:val="24"/>
        </w:rPr>
        <w:t xml:space="preserve"> </w:t>
      </w:r>
      <w:r w:rsidR="00036CB9">
        <w:rPr>
          <w:b/>
          <w:sz w:val="24"/>
          <w:szCs w:val="24"/>
        </w:rPr>
        <w:t>discussion</w:t>
      </w:r>
      <w:r w:rsidR="009E6FFA">
        <w:rPr>
          <w:b/>
          <w:sz w:val="24"/>
          <w:szCs w:val="24"/>
        </w:rPr>
        <w:t xml:space="preserve"> series </w:t>
      </w:r>
    </w:p>
    <w:p w:rsidR="00092F64" w:rsidRDefault="00945A0D" w:rsidP="00036CB9">
      <w:pPr>
        <w:jc w:val="both"/>
        <w:rPr>
          <w:sz w:val="24"/>
          <w:szCs w:val="24"/>
        </w:rPr>
      </w:pPr>
      <w:r w:rsidRPr="00945A0D">
        <w:rPr>
          <w:sz w:val="24"/>
          <w:szCs w:val="24"/>
        </w:rPr>
        <w:t>The</w:t>
      </w:r>
      <w:r w:rsidR="00092F64">
        <w:rPr>
          <w:sz w:val="24"/>
          <w:szCs w:val="24"/>
        </w:rPr>
        <w:t xml:space="preserve"> series having 6</w:t>
      </w:r>
      <w:r>
        <w:rPr>
          <w:sz w:val="24"/>
          <w:szCs w:val="24"/>
        </w:rPr>
        <w:t xml:space="preserve"> episodes of discussions on following themes will be organized from 14</w:t>
      </w:r>
      <w:r w:rsidRPr="00945A0D">
        <w:rPr>
          <w:sz w:val="24"/>
          <w:szCs w:val="24"/>
          <w:vertAlign w:val="superscript"/>
        </w:rPr>
        <w:t>th</w:t>
      </w:r>
      <w:r>
        <w:rPr>
          <w:sz w:val="24"/>
          <w:szCs w:val="24"/>
        </w:rPr>
        <w:t xml:space="preserve"> August to </w:t>
      </w:r>
      <w:r w:rsidR="003E7C2F">
        <w:rPr>
          <w:sz w:val="24"/>
          <w:szCs w:val="24"/>
        </w:rPr>
        <w:t>23</w:t>
      </w:r>
      <w:r w:rsidR="003E7C2F" w:rsidRPr="003E7C2F">
        <w:rPr>
          <w:sz w:val="24"/>
          <w:szCs w:val="24"/>
          <w:vertAlign w:val="superscript"/>
        </w:rPr>
        <w:t>rd</w:t>
      </w:r>
      <w:r w:rsidR="003E7C2F">
        <w:rPr>
          <w:sz w:val="24"/>
          <w:szCs w:val="24"/>
        </w:rPr>
        <w:t xml:space="preserve"> </w:t>
      </w:r>
      <w:r>
        <w:rPr>
          <w:sz w:val="24"/>
          <w:szCs w:val="24"/>
        </w:rPr>
        <w:t xml:space="preserve">October, 2020. </w:t>
      </w:r>
    </w:p>
    <w:p w:rsidR="00092F64" w:rsidRPr="00092F64" w:rsidRDefault="00092F64" w:rsidP="00036CB9">
      <w:pPr>
        <w:jc w:val="both"/>
        <w:rPr>
          <w:b/>
          <w:sz w:val="24"/>
          <w:szCs w:val="24"/>
        </w:rPr>
      </w:pPr>
      <w:r w:rsidRPr="00092F64">
        <w:rPr>
          <w:b/>
          <w:sz w:val="24"/>
          <w:szCs w:val="24"/>
        </w:rPr>
        <w:lastRenderedPageBreak/>
        <w:t xml:space="preserve">Episode-1: Women Issues in </w:t>
      </w:r>
      <w:r w:rsidR="009E2EAC">
        <w:rPr>
          <w:b/>
          <w:sz w:val="24"/>
          <w:szCs w:val="24"/>
        </w:rPr>
        <w:t xml:space="preserve">the </w:t>
      </w:r>
      <w:r w:rsidRPr="00092F64">
        <w:rPr>
          <w:b/>
          <w:sz w:val="24"/>
          <w:szCs w:val="24"/>
        </w:rPr>
        <w:t>aftermath o</w:t>
      </w:r>
      <w:r w:rsidR="009E2EAC">
        <w:rPr>
          <w:b/>
          <w:sz w:val="24"/>
          <w:szCs w:val="24"/>
        </w:rPr>
        <w:t>f COVID-19: Responsibility and R</w:t>
      </w:r>
      <w:r w:rsidRPr="00092F64">
        <w:rPr>
          <w:b/>
          <w:sz w:val="24"/>
          <w:szCs w:val="24"/>
        </w:rPr>
        <w:t xml:space="preserve">esponses of </w:t>
      </w:r>
      <w:r w:rsidR="009E2EAC">
        <w:rPr>
          <w:b/>
          <w:sz w:val="24"/>
          <w:szCs w:val="24"/>
        </w:rPr>
        <w:t>State and C</w:t>
      </w:r>
      <w:r w:rsidRPr="00092F64">
        <w:rPr>
          <w:b/>
          <w:sz w:val="24"/>
          <w:szCs w:val="24"/>
        </w:rPr>
        <w:t xml:space="preserve">ivil society </w:t>
      </w:r>
    </w:p>
    <w:p w:rsidR="00092F64" w:rsidRDefault="00092F64" w:rsidP="00036CB9">
      <w:pPr>
        <w:jc w:val="both"/>
        <w:rPr>
          <w:sz w:val="24"/>
          <w:szCs w:val="24"/>
        </w:rPr>
      </w:pPr>
      <w:r>
        <w:rPr>
          <w:sz w:val="24"/>
          <w:szCs w:val="24"/>
        </w:rPr>
        <w:t>Date: 14</w:t>
      </w:r>
      <w:r w:rsidRPr="00092F64">
        <w:rPr>
          <w:sz w:val="24"/>
          <w:szCs w:val="24"/>
          <w:vertAlign w:val="superscript"/>
        </w:rPr>
        <w:t>th</w:t>
      </w:r>
      <w:r>
        <w:rPr>
          <w:sz w:val="24"/>
          <w:szCs w:val="24"/>
        </w:rPr>
        <w:t xml:space="preserve"> August, 2020</w:t>
      </w:r>
      <w:r>
        <w:rPr>
          <w:sz w:val="24"/>
          <w:szCs w:val="24"/>
        </w:rPr>
        <w:tab/>
      </w:r>
      <w:r>
        <w:rPr>
          <w:sz w:val="24"/>
          <w:szCs w:val="24"/>
        </w:rPr>
        <w:tab/>
      </w:r>
      <w:r>
        <w:rPr>
          <w:sz w:val="24"/>
          <w:szCs w:val="24"/>
        </w:rPr>
        <w:tab/>
        <w:t>Time: 11 am to 12.30 pm</w:t>
      </w:r>
    </w:p>
    <w:p w:rsidR="00092F64" w:rsidRDefault="00092F64" w:rsidP="00036CB9">
      <w:pPr>
        <w:jc w:val="both"/>
        <w:rPr>
          <w:sz w:val="24"/>
          <w:szCs w:val="24"/>
        </w:rPr>
      </w:pPr>
    </w:p>
    <w:p w:rsidR="00092F64" w:rsidRDefault="00092F64" w:rsidP="00036CB9">
      <w:pPr>
        <w:jc w:val="both"/>
        <w:rPr>
          <w:sz w:val="24"/>
          <w:szCs w:val="24"/>
        </w:rPr>
      </w:pPr>
      <w:r>
        <w:rPr>
          <w:sz w:val="24"/>
          <w:szCs w:val="24"/>
        </w:rPr>
        <w:t xml:space="preserve">The episodes-1 intends to capture the narratives </w:t>
      </w:r>
      <w:r w:rsidR="00886917">
        <w:rPr>
          <w:sz w:val="24"/>
          <w:szCs w:val="24"/>
        </w:rPr>
        <w:t xml:space="preserve">on impact of COVID on women </w:t>
      </w:r>
      <w:r w:rsidR="009E2EAC">
        <w:rPr>
          <w:sz w:val="24"/>
          <w:szCs w:val="24"/>
        </w:rPr>
        <w:t>from global to</w:t>
      </w:r>
      <w:r w:rsidR="005F407C">
        <w:rPr>
          <w:sz w:val="24"/>
          <w:szCs w:val="24"/>
        </w:rPr>
        <w:t xml:space="preserve"> lo</w:t>
      </w:r>
      <w:r w:rsidR="00E56EDC">
        <w:rPr>
          <w:sz w:val="24"/>
          <w:szCs w:val="24"/>
        </w:rPr>
        <w:t>cal context. During the pandemic</w:t>
      </w:r>
      <w:r w:rsidR="005F407C">
        <w:rPr>
          <w:sz w:val="24"/>
          <w:szCs w:val="24"/>
        </w:rPr>
        <w:t xml:space="preserve">, though sporadic, </w:t>
      </w:r>
      <w:r w:rsidR="00E56EDC">
        <w:rPr>
          <w:sz w:val="24"/>
          <w:szCs w:val="24"/>
        </w:rPr>
        <w:t xml:space="preserve">yet </w:t>
      </w:r>
      <w:r w:rsidR="005F407C">
        <w:rPr>
          <w:sz w:val="24"/>
          <w:szCs w:val="24"/>
        </w:rPr>
        <w:t xml:space="preserve">many interventions </w:t>
      </w:r>
      <w:r w:rsidR="00E56EDC">
        <w:rPr>
          <w:sz w:val="24"/>
          <w:szCs w:val="24"/>
        </w:rPr>
        <w:t xml:space="preserve">have been initiated </w:t>
      </w:r>
      <w:r w:rsidR="005F407C">
        <w:rPr>
          <w:sz w:val="24"/>
          <w:szCs w:val="24"/>
        </w:rPr>
        <w:t>to respond to the issues of women. Further, the government has also set up mechanism</w:t>
      </w:r>
      <w:r w:rsidR="00E56EDC">
        <w:rPr>
          <w:sz w:val="24"/>
          <w:szCs w:val="24"/>
        </w:rPr>
        <w:t>s</w:t>
      </w:r>
      <w:r w:rsidR="005F407C">
        <w:rPr>
          <w:sz w:val="24"/>
          <w:szCs w:val="24"/>
        </w:rPr>
        <w:t xml:space="preserve"> to respond to the livelihood, awareness, protection and health issue</w:t>
      </w:r>
      <w:r w:rsidR="00E56EDC">
        <w:rPr>
          <w:sz w:val="24"/>
          <w:szCs w:val="24"/>
        </w:rPr>
        <w:t>s of vulnerable communities</w:t>
      </w:r>
      <w:r w:rsidR="005F407C">
        <w:rPr>
          <w:sz w:val="24"/>
          <w:szCs w:val="24"/>
        </w:rPr>
        <w:t xml:space="preserve">. The discussion </w:t>
      </w:r>
      <w:r w:rsidR="00E56EDC">
        <w:rPr>
          <w:sz w:val="24"/>
          <w:szCs w:val="24"/>
        </w:rPr>
        <w:t>is expected to</w:t>
      </w:r>
      <w:r w:rsidR="005F407C">
        <w:rPr>
          <w:sz w:val="24"/>
          <w:szCs w:val="24"/>
        </w:rPr>
        <w:t xml:space="preserve"> unfold a mapping on </w:t>
      </w:r>
      <w:r w:rsidR="00E56EDC">
        <w:rPr>
          <w:sz w:val="24"/>
          <w:szCs w:val="24"/>
        </w:rPr>
        <w:t xml:space="preserve">the efficacy of </w:t>
      </w:r>
      <w:r w:rsidR="005F407C">
        <w:rPr>
          <w:sz w:val="24"/>
          <w:szCs w:val="24"/>
        </w:rPr>
        <w:t xml:space="preserve">these responses </w:t>
      </w:r>
      <w:r w:rsidR="00E56EDC">
        <w:rPr>
          <w:sz w:val="24"/>
          <w:szCs w:val="24"/>
        </w:rPr>
        <w:t xml:space="preserve">to ensure </w:t>
      </w:r>
      <w:r w:rsidR="005F407C">
        <w:rPr>
          <w:sz w:val="24"/>
          <w:szCs w:val="24"/>
        </w:rPr>
        <w:t xml:space="preserve">entitlements to women, </w:t>
      </w:r>
      <w:r w:rsidR="00E56EDC">
        <w:rPr>
          <w:sz w:val="24"/>
          <w:szCs w:val="24"/>
        </w:rPr>
        <w:t>their short comings</w:t>
      </w:r>
      <w:r w:rsidR="005F407C">
        <w:rPr>
          <w:sz w:val="24"/>
          <w:szCs w:val="24"/>
        </w:rPr>
        <w:t xml:space="preserve"> and </w:t>
      </w:r>
      <w:r w:rsidR="00E56EDC">
        <w:rPr>
          <w:sz w:val="24"/>
          <w:szCs w:val="24"/>
        </w:rPr>
        <w:t xml:space="preserve">will through light on the </w:t>
      </w:r>
      <w:r w:rsidR="005F407C">
        <w:rPr>
          <w:sz w:val="24"/>
          <w:szCs w:val="24"/>
        </w:rPr>
        <w:t xml:space="preserve">steps </w:t>
      </w:r>
      <w:r w:rsidR="00E56EDC">
        <w:rPr>
          <w:sz w:val="24"/>
          <w:szCs w:val="24"/>
        </w:rPr>
        <w:t>that can</w:t>
      </w:r>
      <w:r w:rsidR="005F407C">
        <w:rPr>
          <w:sz w:val="24"/>
          <w:szCs w:val="24"/>
        </w:rPr>
        <w:t xml:space="preserve"> be </w:t>
      </w:r>
      <w:r w:rsidR="00E56EDC">
        <w:rPr>
          <w:sz w:val="24"/>
          <w:szCs w:val="24"/>
        </w:rPr>
        <w:t>under</w:t>
      </w:r>
      <w:r w:rsidR="005F407C">
        <w:rPr>
          <w:sz w:val="24"/>
          <w:szCs w:val="24"/>
        </w:rPr>
        <w:t xml:space="preserve">taken by civil society </w:t>
      </w:r>
      <w:r w:rsidR="00E56EDC">
        <w:rPr>
          <w:sz w:val="24"/>
          <w:szCs w:val="24"/>
        </w:rPr>
        <w:t>and</w:t>
      </w:r>
      <w:r w:rsidR="005F407C">
        <w:rPr>
          <w:sz w:val="24"/>
          <w:szCs w:val="24"/>
        </w:rPr>
        <w:t xml:space="preserve"> the government</w:t>
      </w:r>
      <w:r w:rsidR="00E56EDC">
        <w:rPr>
          <w:sz w:val="24"/>
          <w:szCs w:val="24"/>
        </w:rPr>
        <w:t xml:space="preserve"> to make them effectively reach out to target population i.e. women and girls</w:t>
      </w:r>
      <w:r w:rsidR="005F407C">
        <w:rPr>
          <w:sz w:val="24"/>
          <w:szCs w:val="24"/>
        </w:rPr>
        <w:t>.</w:t>
      </w:r>
      <w:r>
        <w:rPr>
          <w:sz w:val="24"/>
          <w:szCs w:val="24"/>
        </w:rPr>
        <w:t xml:space="preserve">  </w:t>
      </w:r>
    </w:p>
    <w:p w:rsidR="005F407C" w:rsidRPr="005F407C" w:rsidRDefault="005F407C" w:rsidP="005F407C">
      <w:pPr>
        <w:jc w:val="both"/>
        <w:rPr>
          <w:b/>
          <w:sz w:val="24"/>
          <w:szCs w:val="24"/>
        </w:rPr>
      </w:pPr>
      <w:r w:rsidRPr="00092F64">
        <w:rPr>
          <w:b/>
          <w:sz w:val="24"/>
          <w:szCs w:val="24"/>
        </w:rPr>
        <w:t>E</w:t>
      </w:r>
      <w:r>
        <w:rPr>
          <w:b/>
          <w:sz w:val="24"/>
          <w:szCs w:val="24"/>
        </w:rPr>
        <w:t>pisode-2</w:t>
      </w:r>
      <w:r w:rsidRPr="00092F64">
        <w:rPr>
          <w:b/>
          <w:sz w:val="24"/>
          <w:szCs w:val="24"/>
        </w:rPr>
        <w:t xml:space="preserve">: </w:t>
      </w:r>
      <w:r w:rsidRPr="005F407C">
        <w:rPr>
          <w:b/>
          <w:sz w:val="24"/>
          <w:szCs w:val="24"/>
        </w:rPr>
        <w:t xml:space="preserve">Women and Work: Looking </w:t>
      </w:r>
      <w:r w:rsidR="00E56EDC">
        <w:rPr>
          <w:b/>
          <w:sz w:val="24"/>
          <w:szCs w:val="24"/>
        </w:rPr>
        <w:t>beyond</w:t>
      </w:r>
      <w:r w:rsidRPr="005F407C">
        <w:rPr>
          <w:b/>
          <w:sz w:val="24"/>
          <w:szCs w:val="24"/>
        </w:rPr>
        <w:t xml:space="preserve"> COVID </w:t>
      </w:r>
    </w:p>
    <w:p w:rsidR="005F407C" w:rsidRDefault="005F407C" w:rsidP="005F407C">
      <w:pPr>
        <w:jc w:val="both"/>
        <w:rPr>
          <w:sz w:val="24"/>
          <w:szCs w:val="24"/>
        </w:rPr>
      </w:pPr>
      <w:r>
        <w:rPr>
          <w:sz w:val="24"/>
          <w:szCs w:val="24"/>
        </w:rPr>
        <w:t>Date: 29</w:t>
      </w:r>
      <w:r w:rsidRPr="00092F64">
        <w:rPr>
          <w:sz w:val="24"/>
          <w:szCs w:val="24"/>
          <w:vertAlign w:val="superscript"/>
        </w:rPr>
        <w:t>th</w:t>
      </w:r>
      <w:r>
        <w:rPr>
          <w:sz w:val="24"/>
          <w:szCs w:val="24"/>
        </w:rPr>
        <w:t xml:space="preserve"> August, 2020 </w:t>
      </w:r>
      <w:r>
        <w:rPr>
          <w:sz w:val="24"/>
          <w:szCs w:val="24"/>
        </w:rPr>
        <w:tab/>
      </w:r>
      <w:r>
        <w:rPr>
          <w:sz w:val="24"/>
          <w:szCs w:val="24"/>
        </w:rPr>
        <w:tab/>
        <w:t xml:space="preserve">Time: 11 am to 12.30 pm </w:t>
      </w:r>
    </w:p>
    <w:p w:rsidR="00036CB9" w:rsidRDefault="008C5DB7" w:rsidP="00036CB9">
      <w:pPr>
        <w:jc w:val="both"/>
        <w:rPr>
          <w:sz w:val="24"/>
          <w:szCs w:val="24"/>
        </w:rPr>
      </w:pPr>
      <w:r w:rsidRPr="00870610">
        <w:rPr>
          <w:sz w:val="24"/>
          <w:szCs w:val="24"/>
        </w:rPr>
        <w:t xml:space="preserve">The </w:t>
      </w:r>
      <w:r>
        <w:rPr>
          <w:sz w:val="24"/>
          <w:szCs w:val="24"/>
        </w:rPr>
        <w:t xml:space="preserve">COVID 19 pandemic and subsequent lockdown has severely impacted women’s work both in terms of unpaid care work and in productive engagement. It has triggered a huge movement of informal </w:t>
      </w:r>
      <w:r w:rsidR="00462E45">
        <w:rPr>
          <w:sz w:val="24"/>
          <w:szCs w:val="24"/>
        </w:rPr>
        <w:t xml:space="preserve">women </w:t>
      </w:r>
      <w:r>
        <w:rPr>
          <w:sz w:val="24"/>
          <w:szCs w:val="24"/>
        </w:rPr>
        <w:t xml:space="preserve">workers from one city to another, from one state to </w:t>
      </w:r>
      <w:r w:rsidR="00307544">
        <w:rPr>
          <w:sz w:val="24"/>
          <w:szCs w:val="24"/>
        </w:rPr>
        <w:t>other the state</w:t>
      </w:r>
      <w:r>
        <w:rPr>
          <w:sz w:val="24"/>
          <w:szCs w:val="24"/>
        </w:rPr>
        <w:t xml:space="preserve">. </w:t>
      </w:r>
      <w:r w:rsidR="00462E45">
        <w:rPr>
          <w:sz w:val="24"/>
          <w:szCs w:val="24"/>
        </w:rPr>
        <w:t>But the movement of women workers has not been captured in conversations</w:t>
      </w:r>
      <w:r w:rsidR="00307544">
        <w:rPr>
          <w:sz w:val="24"/>
          <w:szCs w:val="24"/>
        </w:rPr>
        <w:t>, in enumeration</w:t>
      </w:r>
      <w:r w:rsidR="00462E45">
        <w:rPr>
          <w:sz w:val="24"/>
          <w:szCs w:val="24"/>
        </w:rPr>
        <w:t xml:space="preserve"> as well as in any policy prescriptions as movement of independent women workers. </w:t>
      </w:r>
      <w:r w:rsidR="00307544">
        <w:rPr>
          <w:sz w:val="24"/>
          <w:szCs w:val="24"/>
        </w:rPr>
        <w:t xml:space="preserve">Their independent </w:t>
      </w:r>
      <w:proofErr w:type="spellStart"/>
      <w:r w:rsidR="00307544">
        <w:rPr>
          <w:sz w:val="24"/>
          <w:szCs w:val="24"/>
        </w:rPr>
        <w:t>labour</w:t>
      </w:r>
      <w:proofErr w:type="spellEnd"/>
      <w:r w:rsidR="00307544">
        <w:rPr>
          <w:sz w:val="24"/>
          <w:szCs w:val="24"/>
        </w:rPr>
        <w:t xml:space="preserve"> identity has not been captured or recognized. </w:t>
      </w:r>
      <w:r w:rsidR="00462E45">
        <w:rPr>
          <w:sz w:val="24"/>
          <w:szCs w:val="24"/>
        </w:rPr>
        <w:t xml:space="preserve">On the other hand, the workers’ movement during the pandemic </w:t>
      </w:r>
      <w:r>
        <w:rPr>
          <w:sz w:val="24"/>
          <w:szCs w:val="24"/>
        </w:rPr>
        <w:t>need to be understood from the perspectives of India’s urban led growth models, growing dualistic/ segmented nature of the labor economy</w:t>
      </w:r>
      <w:r w:rsidR="00462E45">
        <w:rPr>
          <w:sz w:val="24"/>
          <w:szCs w:val="24"/>
        </w:rPr>
        <w:t xml:space="preserve"> and high prevalence of gender bias in the labor economy. In this context, the episode-2 intends to capture the issues, challenges and prospects of women in terms of care work and in informal productive work.</w:t>
      </w:r>
    </w:p>
    <w:p w:rsidR="00462E45" w:rsidRDefault="00462E45" w:rsidP="00462E45">
      <w:pPr>
        <w:jc w:val="both"/>
        <w:rPr>
          <w:sz w:val="24"/>
          <w:szCs w:val="24"/>
        </w:rPr>
      </w:pPr>
      <w:r w:rsidRPr="00092F64">
        <w:rPr>
          <w:b/>
          <w:sz w:val="24"/>
          <w:szCs w:val="24"/>
        </w:rPr>
        <w:t>E</w:t>
      </w:r>
      <w:r>
        <w:rPr>
          <w:b/>
          <w:sz w:val="24"/>
          <w:szCs w:val="24"/>
        </w:rPr>
        <w:t>pisode-3</w:t>
      </w:r>
      <w:r w:rsidRPr="00092F64">
        <w:rPr>
          <w:b/>
          <w:sz w:val="24"/>
          <w:szCs w:val="24"/>
        </w:rPr>
        <w:t xml:space="preserve">: </w:t>
      </w:r>
      <w:r w:rsidR="0066727F">
        <w:rPr>
          <w:b/>
          <w:sz w:val="24"/>
          <w:szCs w:val="24"/>
        </w:rPr>
        <w:t>Women and E</w:t>
      </w:r>
      <w:r w:rsidRPr="002C519A">
        <w:rPr>
          <w:b/>
          <w:sz w:val="24"/>
          <w:szCs w:val="24"/>
        </w:rPr>
        <w:t xml:space="preserve">ducation: </w:t>
      </w:r>
      <w:r w:rsidR="0066727F">
        <w:rPr>
          <w:b/>
          <w:sz w:val="24"/>
          <w:szCs w:val="24"/>
        </w:rPr>
        <w:t>Situation and Solutions</w:t>
      </w:r>
    </w:p>
    <w:p w:rsidR="00462E45" w:rsidRPr="002C519A" w:rsidRDefault="00462E45" w:rsidP="00462E45">
      <w:pPr>
        <w:jc w:val="both"/>
        <w:rPr>
          <w:b/>
          <w:sz w:val="24"/>
          <w:szCs w:val="24"/>
        </w:rPr>
      </w:pPr>
      <w:r w:rsidRPr="002C519A">
        <w:rPr>
          <w:b/>
          <w:sz w:val="24"/>
          <w:szCs w:val="24"/>
        </w:rPr>
        <w:t xml:space="preserve">Date: </w:t>
      </w:r>
      <w:r w:rsidR="004E1FD9">
        <w:rPr>
          <w:b/>
          <w:sz w:val="24"/>
          <w:szCs w:val="24"/>
        </w:rPr>
        <w:t>18</w:t>
      </w:r>
      <w:r w:rsidR="004E1FD9" w:rsidRPr="004E1FD9">
        <w:rPr>
          <w:b/>
          <w:sz w:val="24"/>
          <w:szCs w:val="24"/>
          <w:vertAlign w:val="superscript"/>
        </w:rPr>
        <w:t>th</w:t>
      </w:r>
      <w:r w:rsidR="004E1FD9">
        <w:rPr>
          <w:b/>
          <w:sz w:val="24"/>
          <w:szCs w:val="24"/>
        </w:rPr>
        <w:t xml:space="preserve"> September</w:t>
      </w:r>
      <w:r w:rsidRPr="002C519A">
        <w:rPr>
          <w:b/>
          <w:sz w:val="24"/>
          <w:szCs w:val="24"/>
        </w:rPr>
        <w:t xml:space="preserve">, 2020 </w:t>
      </w:r>
      <w:r w:rsidRPr="002C519A">
        <w:rPr>
          <w:b/>
          <w:sz w:val="24"/>
          <w:szCs w:val="24"/>
        </w:rPr>
        <w:tab/>
      </w:r>
      <w:r w:rsidRPr="002C519A">
        <w:rPr>
          <w:b/>
          <w:sz w:val="24"/>
          <w:szCs w:val="24"/>
        </w:rPr>
        <w:tab/>
        <w:t xml:space="preserve">Time: 11 am to 12.30 pm </w:t>
      </w:r>
    </w:p>
    <w:p w:rsidR="00462E45" w:rsidRDefault="00263DD9" w:rsidP="00036CB9">
      <w:pPr>
        <w:jc w:val="both"/>
        <w:rPr>
          <w:sz w:val="24"/>
          <w:szCs w:val="24"/>
        </w:rPr>
      </w:pPr>
      <w:r>
        <w:rPr>
          <w:sz w:val="24"/>
          <w:szCs w:val="24"/>
        </w:rPr>
        <w:t xml:space="preserve">An estimate suggest that COVID has affected 900 million learners of the world. The girls adolescent and young bear the disproportionate burden of the loss of education. The closure of schools and higher learning institutions have pushed these young learners into their homes. This is found to be having a negative repercussion of the progress of the education of these girls. The Episode-3 is expected to capture how loss of education has impacted women and the policy solutions that has come up to compensate the loss.  </w:t>
      </w:r>
    </w:p>
    <w:p w:rsidR="004E1FD9" w:rsidRDefault="004E1FD9" w:rsidP="004E1FD9">
      <w:pPr>
        <w:jc w:val="both"/>
        <w:rPr>
          <w:sz w:val="24"/>
          <w:szCs w:val="24"/>
        </w:rPr>
      </w:pPr>
      <w:r w:rsidRPr="00092F64">
        <w:rPr>
          <w:b/>
          <w:sz w:val="24"/>
          <w:szCs w:val="24"/>
        </w:rPr>
        <w:t>E</w:t>
      </w:r>
      <w:r>
        <w:rPr>
          <w:b/>
          <w:sz w:val="24"/>
          <w:szCs w:val="24"/>
        </w:rPr>
        <w:t>pisode-4</w:t>
      </w:r>
      <w:r w:rsidRPr="00092F64">
        <w:rPr>
          <w:b/>
          <w:sz w:val="24"/>
          <w:szCs w:val="24"/>
        </w:rPr>
        <w:t xml:space="preserve">: </w:t>
      </w:r>
      <w:r w:rsidR="0068602B">
        <w:rPr>
          <w:b/>
          <w:sz w:val="24"/>
          <w:szCs w:val="24"/>
        </w:rPr>
        <w:t>Women and H</w:t>
      </w:r>
      <w:r w:rsidRPr="004E1FD9">
        <w:rPr>
          <w:b/>
          <w:sz w:val="24"/>
          <w:szCs w:val="24"/>
        </w:rPr>
        <w:t xml:space="preserve">ealth: Issues </w:t>
      </w:r>
      <w:r w:rsidR="0068602B">
        <w:rPr>
          <w:b/>
          <w:sz w:val="24"/>
          <w:szCs w:val="24"/>
        </w:rPr>
        <w:t>of A</w:t>
      </w:r>
      <w:r w:rsidRPr="004E1FD9">
        <w:rPr>
          <w:b/>
          <w:sz w:val="24"/>
          <w:szCs w:val="24"/>
        </w:rPr>
        <w:t xml:space="preserve">ccess </w:t>
      </w:r>
    </w:p>
    <w:p w:rsidR="004E1FD9" w:rsidRPr="002C519A" w:rsidRDefault="004E1FD9" w:rsidP="004E1FD9">
      <w:pPr>
        <w:jc w:val="both"/>
        <w:rPr>
          <w:b/>
          <w:sz w:val="24"/>
          <w:szCs w:val="24"/>
        </w:rPr>
      </w:pPr>
      <w:r w:rsidRPr="002C519A">
        <w:rPr>
          <w:b/>
          <w:sz w:val="24"/>
          <w:szCs w:val="24"/>
        </w:rPr>
        <w:t xml:space="preserve">Date: </w:t>
      </w:r>
      <w:r>
        <w:rPr>
          <w:b/>
          <w:sz w:val="24"/>
          <w:szCs w:val="24"/>
        </w:rPr>
        <w:t>30</w:t>
      </w:r>
      <w:r w:rsidRPr="004E1FD9">
        <w:rPr>
          <w:b/>
          <w:sz w:val="24"/>
          <w:szCs w:val="24"/>
          <w:vertAlign w:val="superscript"/>
        </w:rPr>
        <w:t>th</w:t>
      </w:r>
      <w:r>
        <w:rPr>
          <w:b/>
          <w:sz w:val="24"/>
          <w:szCs w:val="24"/>
        </w:rPr>
        <w:t xml:space="preserve"> September</w:t>
      </w:r>
      <w:r w:rsidRPr="002C519A">
        <w:rPr>
          <w:b/>
          <w:sz w:val="24"/>
          <w:szCs w:val="24"/>
        </w:rPr>
        <w:t xml:space="preserve">, 2020 </w:t>
      </w:r>
      <w:r w:rsidRPr="002C519A">
        <w:rPr>
          <w:b/>
          <w:sz w:val="24"/>
          <w:szCs w:val="24"/>
        </w:rPr>
        <w:tab/>
      </w:r>
      <w:r w:rsidRPr="002C519A">
        <w:rPr>
          <w:b/>
          <w:sz w:val="24"/>
          <w:szCs w:val="24"/>
        </w:rPr>
        <w:tab/>
        <w:t xml:space="preserve">Time: 11 am to 12.30 pm </w:t>
      </w:r>
    </w:p>
    <w:p w:rsidR="004E1FD9" w:rsidRDefault="004E1FD9" w:rsidP="00036CB9">
      <w:pPr>
        <w:jc w:val="both"/>
        <w:rPr>
          <w:sz w:val="24"/>
          <w:szCs w:val="24"/>
        </w:rPr>
      </w:pPr>
      <w:r>
        <w:rPr>
          <w:sz w:val="24"/>
          <w:szCs w:val="24"/>
        </w:rPr>
        <w:lastRenderedPageBreak/>
        <w:t xml:space="preserve">The pandemic has severely impacted women’s health in terms of sexual reproductive health and mental health. This in turn has impacted the well-being of women. The Episode-4 </w:t>
      </w:r>
      <w:r w:rsidR="00506C10">
        <w:rPr>
          <w:sz w:val="24"/>
          <w:szCs w:val="24"/>
        </w:rPr>
        <w:t>is expected to encapsulate</w:t>
      </w:r>
      <w:r>
        <w:rPr>
          <w:sz w:val="24"/>
          <w:szCs w:val="24"/>
        </w:rPr>
        <w:t xml:space="preserve"> narratives around the impact </w:t>
      </w:r>
      <w:r w:rsidR="00506C10">
        <w:rPr>
          <w:sz w:val="24"/>
          <w:szCs w:val="24"/>
        </w:rPr>
        <w:t xml:space="preserve">of COVID </w:t>
      </w:r>
      <w:r>
        <w:rPr>
          <w:sz w:val="24"/>
          <w:szCs w:val="24"/>
        </w:rPr>
        <w:t xml:space="preserve">on women’s wellbeing and </w:t>
      </w:r>
      <w:r w:rsidR="00506C10">
        <w:rPr>
          <w:sz w:val="24"/>
          <w:szCs w:val="24"/>
        </w:rPr>
        <w:t xml:space="preserve">the issues of access during </w:t>
      </w:r>
      <w:r>
        <w:rPr>
          <w:sz w:val="24"/>
          <w:szCs w:val="24"/>
        </w:rPr>
        <w:t xml:space="preserve">COVID </w:t>
      </w:r>
      <w:r w:rsidR="00506C10">
        <w:rPr>
          <w:sz w:val="24"/>
          <w:szCs w:val="24"/>
        </w:rPr>
        <w:t>and aftermath.</w:t>
      </w:r>
    </w:p>
    <w:p w:rsidR="004E1FD9" w:rsidRPr="004E1FD9" w:rsidRDefault="004E1FD9" w:rsidP="004E1FD9">
      <w:pPr>
        <w:jc w:val="both"/>
        <w:rPr>
          <w:b/>
          <w:sz w:val="24"/>
          <w:szCs w:val="24"/>
        </w:rPr>
      </w:pPr>
      <w:r w:rsidRPr="00092F64">
        <w:rPr>
          <w:b/>
          <w:sz w:val="24"/>
          <w:szCs w:val="24"/>
        </w:rPr>
        <w:t>E</w:t>
      </w:r>
      <w:r>
        <w:rPr>
          <w:b/>
          <w:sz w:val="24"/>
          <w:szCs w:val="24"/>
        </w:rPr>
        <w:t>pisode-5</w:t>
      </w:r>
      <w:r w:rsidRPr="00092F64">
        <w:rPr>
          <w:b/>
          <w:sz w:val="24"/>
          <w:szCs w:val="24"/>
        </w:rPr>
        <w:t xml:space="preserve">: </w:t>
      </w:r>
      <w:r w:rsidR="00B471E9">
        <w:rPr>
          <w:b/>
          <w:sz w:val="24"/>
          <w:szCs w:val="24"/>
        </w:rPr>
        <w:t>COVID and Violence against Women</w:t>
      </w:r>
    </w:p>
    <w:p w:rsidR="004E1FD9" w:rsidRDefault="004E1FD9" w:rsidP="004E1FD9">
      <w:pPr>
        <w:jc w:val="both"/>
        <w:rPr>
          <w:b/>
          <w:sz w:val="24"/>
          <w:szCs w:val="24"/>
        </w:rPr>
      </w:pPr>
      <w:r w:rsidRPr="002C519A">
        <w:rPr>
          <w:b/>
          <w:sz w:val="24"/>
          <w:szCs w:val="24"/>
        </w:rPr>
        <w:t xml:space="preserve">Date: </w:t>
      </w:r>
      <w:r>
        <w:rPr>
          <w:b/>
          <w:sz w:val="24"/>
          <w:szCs w:val="24"/>
        </w:rPr>
        <w:t>16</w:t>
      </w:r>
      <w:r w:rsidRPr="004E1FD9">
        <w:rPr>
          <w:b/>
          <w:sz w:val="24"/>
          <w:szCs w:val="24"/>
          <w:vertAlign w:val="superscript"/>
        </w:rPr>
        <w:t>th</w:t>
      </w:r>
      <w:r>
        <w:rPr>
          <w:b/>
          <w:sz w:val="24"/>
          <w:szCs w:val="24"/>
        </w:rPr>
        <w:t xml:space="preserve"> October</w:t>
      </w:r>
      <w:r w:rsidRPr="002C519A">
        <w:rPr>
          <w:b/>
          <w:sz w:val="24"/>
          <w:szCs w:val="24"/>
        </w:rPr>
        <w:t xml:space="preserve">, 2020 </w:t>
      </w:r>
      <w:r w:rsidRPr="002C519A">
        <w:rPr>
          <w:b/>
          <w:sz w:val="24"/>
          <w:szCs w:val="24"/>
        </w:rPr>
        <w:tab/>
      </w:r>
      <w:r w:rsidRPr="002C519A">
        <w:rPr>
          <w:b/>
          <w:sz w:val="24"/>
          <w:szCs w:val="24"/>
        </w:rPr>
        <w:tab/>
        <w:t xml:space="preserve">Time: 11 am to 12.30 pm </w:t>
      </w:r>
    </w:p>
    <w:p w:rsidR="004E1FD9" w:rsidRPr="006F79DE" w:rsidRDefault="00B471E9" w:rsidP="004E1FD9">
      <w:pPr>
        <w:jc w:val="both"/>
        <w:rPr>
          <w:sz w:val="24"/>
          <w:szCs w:val="24"/>
        </w:rPr>
      </w:pPr>
      <w:r>
        <w:rPr>
          <w:sz w:val="24"/>
          <w:szCs w:val="24"/>
        </w:rPr>
        <w:t xml:space="preserve">UN describes violence against women as pseudo pandemic. This is a pan-global phenomenon. </w:t>
      </w:r>
      <w:r w:rsidR="006F79DE">
        <w:rPr>
          <w:sz w:val="24"/>
          <w:szCs w:val="24"/>
        </w:rPr>
        <w:t xml:space="preserve">Many reports brought out by different actors including National Commission for Women and media houses suggest that the incidence and severity of violence against women have increased during the pandemic period. Some of the reports have also suggested a link between the increase in unaffordable health services, burden of care work and increased demand for sexual gratification in marital relationship, increase in food insecurity etc. have potential to further accentuate the </w:t>
      </w:r>
      <w:r w:rsidR="008B48FC">
        <w:rPr>
          <w:sz w:val="24"/>
          <w:szCs w:val="24"/>
        </w:rPr>
        <w:t>incidence of violence. In another extreme, the women and girls also have faced many challenges in accessing the violence services. In this context, the Episode-5 intends to capture an in-depth analysis of the situation and the way forward to ensure violence services to women and girls.</w:t>
      </w:r>
    </w:p>
    <w:p w:rsidR="008B48FC" w:rsidRDefault="008B48FC" w:rsidP="008B48FC">
      <w:pPr>
        <w:jc w:val="both"/>
        <w:rPr>
          <w:b/>
          <w:sz w:val="24"/>
          <w:szCs w:val="24"/>
        </w:rPr>
      </w:pPr>
      <w:r w:rsidRPr="00092F64">
        <w:rPr>
          <w:b/>
          <w:sz w:val="24"/>
          <w:szCs w:val="24"/>
        </w:rPr>
        <w:t>E</w:t>
      </w:r>
      <w:r>
        <w:rPr>
          <w:b/>
          <w:sz w:val="24"/>
          <w:szCs w:val="24"/>
        </w:rPr>
        <w:t>pisode-6</w:t>
      </w:r>
      <w:r w:rsidRPr="00092F64">
        <w:rPr>
          <w:b/>
          <w:sz w:val="24"/>
          <w:szCs w:val="24"/>
        </w:rPr>
        <w:t xml:space="preserve">: </w:t>
      </w:r>
      <w:r w:rsidRPr="008B48FC">
        <w:rPr>
          <w:b/>
          <w:sz w:val="24"/>
          <w:szCs w:val="24"/>
        </w:rPr>
        <w:t xml:space="preserve">Role of Media in addressing women’s rights issues in </w:t>
      </w:r>
      <w:r w:rsidR="00B471E9" w:rsidRPr="008B48FC">
        <w:rPr>
          <w:b/>
          <w:sz w:val="24"/>
          <w:szCs w:val="24"/>
        </w:rPr>
        <w:t xml:space="preserve">COVID </w:t>
      </w:r>
      <w:r w:rsidR="00B471E9">
        <w:rPr>
          <w:b/>
          <w:sz w:val="24"/>
          <w:szCs w:val="24"/>
        </w:rPr>
        <w:t xml:space="preserve">and </w:t>
      </w:r>
      <w:r w:rsidRPr="008B48FC">
        <w:rPr>
          <w:b/>
          <w:sz w:val="24"/>
          <w:szCs w:val="24"/>
        </w:rPr>
        <w:t>post COVID period</w:t>
      </w:r>
      <w:r w:rsidRPr="002C519A">
        <w:rPr>
          <w:b/>
          <w:sz w:val="24"/>
          <w:szCs w:val="24"/>
        </w:rPr>
        <w:t xml:space="preserve"> </w:t>
      </w:r>
    </w:p>
    <w:p w:rsidR="008B48FC" w:rsidRDefault="008B48FC" w:rsidP="008B48FC">
      <w:pPr>
        <w:jc w:val="both"/>
        <w:rPr>
          <w:b/>
          <w:sz w:val="24"/>
          <w:szCs w:val="24"/>
        </w:rPr>
      </w:pPr>
      <w:r w:rsidRPr="002C519A">
        <w:rPr>
          <w:b/>
          <w:sz w:val="24"/>
          <w:szCs w:val="24"/>
        </w:rPr>
        <w:t xml:space="preserve">Date: </w:t>
      </w:r>
      <w:r>
        <w:rPr>
          <w:b/>
          <w:sz w:val="24"/>
          <w:szCs w:val="24"/>
        </w:rPr>
        <w:t>23</w:t>
      </w:r>
      <w:r w:rsidRPr="008B48FC">
        <w:rPr>
          <w:b/>
          <w:sz w:val="24"/>
          <w:szCs w:val="24"/>
          <w:vertAlign w:val="superscript"/>
        </w:rPr>
        <w:t>rd</w:t>
      </w:r>
      <w:r>
        <w:rPr>
          <w:b/>
          <w:sz w:val="24"/>
          <w:szCs w:val="24"/>
        </w:rPr>
        <w:t xml:space="preserve"> October</w:t>
      </w:r>
      <w:r w:rsidRPr="002C519A">
        <w:rPr>
          <w:b/>
          <w:sz w:val="24"/>
          <w:szCs w:val="24"/>
        </w:rPr>
        <w:t xml:space="preserve">, 2020 </w:t>
      </w:r>
      <w:r w:rsidRPr="002C519A">
        <w:rPr>
          <w:b/>
          <w:sz w:val="24"/>
          <w:szCs w:val="24"/>
        </w:rPr>
        <w:tab/>
      </w:r>
      <w:r w:rsidRPr="002C519A">
        <w:rPr>
          <w:b/>
          <w:sz w:val="24"/>
          <w:szCs w:val="24"/>
        </w:rPr>
        <w:tab/>
        <w:t xml:space="preserve">Time: 11 am to 12.30 pm </w:t>
      </w:r>
    </w:p>
    <w:p w:rsidR="004E1FD9" w:rsidRDefault="008B48FC" w:rsidP="00036CB9">
      <w:pPr>
        <w:jc w:val="both"/>
        <w:rPr>
          <w:sz w:val="24"/>
          <w:szCs w:val="24"/>
        </w:rPr>
      </w:pPr>
      <w:r>
        <w:rPr>
          <w:sz w:val="24"/>
          <w:szCs w:val="24"/>
        </w:rPr>
        <w:t xml:space="preserve">Barring few, the issues of women’s rights seem to be invisible </w:t>
      </w:r>
      <w:r w:rsidR="00410B5A">
        <w:rPr>
          <w:sz w:val="24"/>
          <w:szCs w:val="24"/>
        </w:rPr>
        <w:t>in media conversations. The stories which are captured in different media are limited to the plight of women during their movement from urban to rural areas. Hence, the last episode intends to capture the possible role of media houses in hig</w:t>
      </w:r>
      <w:r w:rsidR="00B471E9">
        <w:rPr>
          <w:sz w:val="24"/>
          <w:szCs w:val="24"/>
        </w:rPr>
        <w:t>hlighting women’s rights issues during the pandemic and in the post pandemic period.</w:t>
      </w:r>
    </w:p>
    <w:p w:rsidR="009E6FFA" w:rsidRDefault="009E6FFA" w:rsidP="009E6FFA">
      <w:pPr>
        <w:spacing w:after="0" w:line="240" w:lineRule="auto"/>
        <w:jc w:val="both"/>
        <w:rPr>
          <w:b/>
          <w:sz w:val="24"/>
          <w:szCs w:val="24"/>
        </w:rPr>
      </w:pPr>
      <w:r>
        <w:rPr>
          <w:b/>
          <w:sz w:val="24"/>
          <w:szCs w:val="24"/>
        </w:rPr>
        <w:t>Target Audience</w:t>
      </w:r>
    </w:p>
    <w:p w:rsidR="00945A0D" w:rsidRDefault="00945A0D" w:rsidP="009E6FFA">
      <w:pPr>
        <w:spacing w:after="0" w:line="240" w:lineRule="auto"/>
        <w:jc w:val="both"/>
        <w:rPr>
          <w:sz w:val="24"/>
          <w:szCs w:val="24"/>
        </w:rPr>
      </w:pPr>
      <w:r w:rsidRPr="00945A0D">
        <w:rPr>
          <w:sz w:val="24"/>
          <w:szCs w:val="24"/>
        </w:rPr>
        <w:t>The discussi</w:t>
      </w:r>
      <w:r>
        <w:rPr>
          <w:sz w:val="24"/>
          <w:szCs w:val="24"/>
        </w:rPr>
        <w:t>on series aim to reach out to at least 100 participants for each session from following sections.</w:t>
      </w:r>
    </w:p>
    <w:p w:rsidR="00945A0D" w:rsidRDefault="00945A0D" w:rsidP="00945A0D">
      <w:pPr>
        <w:pStyle w:val="ListParagraph"/>
        <w:numPr>
          <w:ilvl w:val="0"/>
          <w:numId w:val="2"/>
        </w:numPr>
        <w:jc w:val="both"/>
        <w:rPr>
          <w:sz w:val="24"/>
          <w:szCs w:val="24"/>
        </w:rPr>
      </w:pPr>
      <w:r>
        <w:rPr>
          <w:sz w:val="24"/>
          <w:szCs w:val="24"/>
        </w:rPr>
        <w:t>CSO representatives who are practicing in the field of women’s rights issues</w:t>
      </w:r>
    </w:p>
    <w:p w:rsidR="00945A0D" w:rsidRDefault="00945A0D" w:rsidP="00945A0D">
      <w:pPr>
        <w:pStyle w:val="ListParagraph"/>
        <w:numPr>
          <w:ilvl w:val="0"/>
          <w:numId w:val="2"/>
        </w:numPr>
        <w:jc w:val="both"/>
        <w:rPr>
          <w:sz w:val="24"/>
          <w:szCs w:val="24"/>
        </w:rPr>
      </w:pPr>
      <w:r>
        <w:rPr>
          <w:sz w:val="24"/>
          <w:szCs w:val="24"/>
        </w:rPr>
        <w:t xml:space="preserve">Academic Institutions and students </w:t>
      </w:r>
      <w:r w:rsidR="002269E6">
        <w:rPr>
          <w:sz w:val="24"/>
          <w:szCs w:val="24"/>
        </w:rPr>
        <w:t xml:space="preserve">from different parts of the country </w:t>
      </w:r>
    </w:p>
    <w:p w:rsidR="002269E6" w:rsidRDefault="002269E6" w:rsidP="00945A0D">
      <w:pPr>
        <w:pStyle w:val="ListParagraph"/>
        <w:numPr>
          <w:ilvl w:val="0"/>
          <w:numId w:val="2"/>
        </w:numPr>
        <w:jc w:val="both"/>
        <w:rPr>
          <w:sz w:val="24"/>
          <w:szCs w:val="24"/>
        </w:rPr>
      </w:pPr>
      <w:r>
        <w:rPr>
          <w:sz w:val="24"/>
          <w:szCs w:val="24"/>
        </w:rPr>
        <w:t>Government officials who are in responsibility of ensuring services and entitlements  to women</w:t>
      </w:r>
    </w:p>
    <w:p w:rsidR="002269E6" w:rsidRDefault="002269E6" w:rsidP="00945A0D">
      <w:pPr>
        <w:pStyle w:val="ListParagraph"/>
        <w:numPr>
          <w:ilvl w:val="0"/>
          <w:numId w:val="2"/>
        </w:numPr>
        <w:jc w:val="both"/>
        <w:rPr>
          <w:sz w:val="24"/>
          <w:szCs w:val="24"/>
        </w:rPr>
      </w:pPr>
      <w:r>
        <w:rPr>
          <w:sz w:val="24"/>
          <w:szCs w:val="24"/>
        </w:rPr>
        <w:t>Young champions who are part of Oxfam India’s campaign to promote violence free relationship</w:t>
      </w:r>
    </w:p>
    <w:p w:rsidR="002269E6" w:rsidRDefault="002269E6" w:rsidP="00945A0D">
      <w:pPr>
        <w:pStyle w:val="ListParagraph"/>
        <w:numPr>
          <w:ilvl w:val="0"/>
          <w:numId w:val="2"/>
        </w:numPr>
        <w:jc w:val="both"/>
        <w:rPr>
          <w:sz w:val="24"/>
          <w:szCs w:val="24"/>
        </w:rPr>
      </w:pPr>
      <w:r>
        <w:rPr>
          <w:sz w:val="24"/>
          <w:szCs w:val="24"/>
        </w:rPr>
        <w:t xml:space="preserve">Partners and alliance members of Oxfam India who are engaged in social interventions to promote women’s rights </w:t>
      </w:r>
    </w:p>
    <w:p w:rsidR="007937B5" w:rsidRPr="00945A0D" w:rsidRDefault="00F578D7" w:rsidP="00945A0D">
      <w:pPr>
        <w:pStyle w:val="ListParagraph"/>
        <w:numPr>
          <w:ilvl w:val="0"/>
          <w:numId w:val="2"/>
        </w:numPr>
        <w:jc w:val="both"/>
        <w:rPr>
          <w:sz w:val="24"/>
          <w:szCs w:val="24"/>
        </w:rPr>
      </w:pPr>
      <w:r>
        <w:rPr>
          <w:sz w:val="24"/>
          <w:szCs w:val="24"/>
        </w:rPr>
        <w:t>Practicing journalists</w:t>
      </w:r>
    </w:p>
    <w:p w:rsidR="00945A0D" w:rsidRDefault="00945A0D" w:rsidP="009E6FFA">
      <w:pPr>
        <w:spacing w:after="0" w:line="240" w:lineRule="auto"/>
        <w:jc w:val="both"/>
        <w:rPr>
          <w:b/>
          <w:sz w:val="24"/>
          <w:szCs w:val="24"/>
        </w:rPr>
      </w:pPr>
    </w:p>
    <w:p w:rsidR="009E6FFA" w:rsidRDefault="009E6FFA" w:rsidP="009E6FFA">
      <w:pPr>
        <w:spacing w:after="0" w:line="240" w:lineRule="auto"/>
        <w:jc w:val="both"/>
        <w:rPr>
          <w:b/>
          <w:sz w:val="24"/>
          <w:szCs w:val="24"/>
        </w:rPr>
      </w:pPr>
      <w:r>
        <w:rPr>
          <w:b/>
          <w:sz w:val="24"/>
          <w:szCs w:val="24"/>
        </w:rPr>
        <w:t>Expected Outcome</w:t>
      </w:r>
    </w:p>
    <w:p w:rsidR="00F578D7" w:rsidRDefault="00F578D7" w:rsidP="00F578D7">
      <w:pPr>
        <w:pStyle w:val="ListParagraph"/>
        <w:numPr>
          <w:ilvl w:val="0"/>
          <w:numId w:val="2"/>
        </w:numPr>
        <w:jc w:val="both"/>
        <w:rPr>
          <w:sz w:val="24"/>
          <w:szCs w:val="24"/>
        </w:rPr>
      </w:pPr>
      <w:r w:rsidRPr="00F578D7">
        <w:rPr>
          <w:sz w:val="24"/>
          <w:szCs w:val="24"/>
        </w:rPr>
        <w:t>This discussion series will build conversation around women’s rights in the context of COVID</w:t>
      </w:r>
    </w:p>
    <w:p w:rsidR="00B471E9" w:rsidRDefault="00B471E9" w:rsidP="00F578D7">
      <w:pPr>
        <w:pStyle w:val="ListParagraph"/>
        <w:numPr>
          <w:ilvl w:val="0"/>
          <w:numId w:val="2"/>
        </w:numPr>
        <w:jc w:val="both"/>
        <w:rPr>
          <w:sz w:val="24"/>
          <w:szCs w:val="24"/>
        </w:rPr>
      </w:pPr>
      <w:r>
        <w:rPr>
          <w:sz w:val="24"/>
          <w:szCs w:val="24"/>
        </w:rPr>
        <w:lastRenderedPageBreak/>
        <w:t>The discourses and discussion initiated in these 6 episodes will generate a solid action plan for future program intervention</w:t>
      </w:r>
    </w:p>
    <w:p w:rsidR="00B471E9" w:rsidRPr="00B471E9" w:rsidRDefault="00B471E9" w:rsidP="00B471E9">
      <w:pPr>
        <w:jc w:val="both"/>
        <w:rPr>
          <w:sz w:val="24"/>
          <w:szCs w:val="24"/>
        </w:rPr>
      </w:pPr>
    </w:p>
    <w:p w:rsidR="009E6FFA" w:rsidRDefault="009E6FFA" w:rsidP="009E6FFA">
      <w:pPr>
        <w:spacing w:after="0" w:line="240" w:lineRule="auto"/>
        <w:jc w:val="both"/>
        <w:rPr>
          <w:b/>
          <w:sz w:val="24"/>
          <w:szCs w:val="24"/>
        </w:rPr>
      </w:pPr>
    </w:p>
    <w:p w:rsidR="00F578D7" w:rsidRDefault="00F578D7" w:rsidP="009E6FFA">
      <w:pPr>
        <w:spacing w:after="0" w:line="240" w:lineRule="auto"/>
        <w:jc w:val="both"/>
        <w:rPr>
          <w:b/>
          <w:sz w:val="24"/>
          <w:szCs w:val="24"/>
        </w:rPr>
      </w:pPr>
    </w:p>
    <w:p w:rsidR="00F578D7" w:rsidRPr="009E6FFA" w:rsidRDefault="00F578D7" w:rsidP="009E6FFA">
      <w:pPr>
        <w:spacing w:after="0" w:line="240" w:lineRule="auto"/>
        <w:jc w:val="both"/>
        <w:rPr>
          <w:b/>
          <w:sz w:val="24"/>
          <w:szCs w:val="24"/>
        </w:rPr>
      </w:pPr>
    </w:p>
    <w:p w:rsidR="00713FF6" w:rsidRPr="00713FF6" w:rsidRDefault="00713FF6" w:rsidP="00713FF6">
      <w:pPr>
        <w:rPr>
          <w:b/>
        </w:rPr>
      </w:pPr>
      <w:r w:rsidRPr="00713FF6">
        <w:rPr>
          <w:b/>
        </w:rPr>
        <w:t>RSVP</w:t>
      </w:r>
    </w:p>
    <w:p w:rsidR="00713FF6" w:rsidRPr="00713FF6" w:rsidRDefault="00713FF6" w:rsidP="00713FF6">
      <w:pPr>
        <w:spacing w:after="0"/>
        <w:rPr>
          <w:b/>
        </w:rPr>
      </w:pPr>
      <w:r w:rsidRPr="00713FF6">
        <w:rPr>
          <w:b/>
        </w:rPr>
        <w:t xml:space="preserve">Prof. Navaneeta Rath, </w:t>
      </w:r>
      <w:proofErr w:type="spellStart"/>
      <w:r w:rsidRPr="00713FF6">
        <w:rPr>
          <w:b/>
        </w:rPr>
        <w:t>Utkal</w:t>
      </w:r>
      <w:proofErr w:type="spellEnd"/>
      <w:r w:rsidRPr="00713FF6">
        <w:rPr>
          <w:b/>
        </w:rPr>
        <w:t xml:space="preserve"> University (9437211588)</w:t>
      </w:r>
    </w:p>
    <w:p w:rsidR="00713FF6" w:rsidRPr="00713FF6" w:rsidRDefault="00713FF6" w:rsidP="00713FF6">
      <w:pPr>
        <w:spacing w:after="0"/>
        <w:rPr>
          <w:b/>
        </w:rPr>
      </w:pPr>
      <w:r w:rsidRPr="00713FF6">
        <w:rPr>
          <w:b/>
        </w:rPr>
        <w:t>Rukmini Panda, Oxfam India (9439339388)</w:t>
      </w:r>
    </w:p>
    <w:p w:rsidR="00713FF6" w:rsidRPr="00713FF6" w:rsidRDefault="00713FF6" w:rsidP="00713FF6">
      <w:pPr>
        <w:tabs>
          <w:tab w:val="left" w:pos="1950"/>
        </w:tabs>
        <w:rPr>
          <w:b/>
        </w:rPr>
      </w:pPr>
      <w:r w:rsidRPr="00713FF6">
        <w:rPr>
          <w:b/>
        </w:rPr>
        <w:tab/>
      </w:r>
    </w:p>
    <w:p w:rsidR="009E6FFA" w:rsidRPr="009E6FFA" w:rsidRDefault="009E6FFA" w:rsidP="009E6FFA">
      <w:pPr>
        <w:spacing w:after="0" w:line="240" w:lineRule="auto"/>
        <w:jc w:val="center"/>
        <w:rPr>
          <w:b/>
          <w:sz w:val="24"/>
          <w:szCs w:val="24"/>
        </w:rPr>
      </w:pPr>
    </w:p>
    <w:sectPr w:rsidR="009E6FFA" w:rsidRPr="009E6F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92B" w:rsidRDefault="00DF792B" w:rsidP="007507C6">
      <w:pPr>
        <w:spacing w:after="0" w:line="240" w:lineRule="auto"/>
      </w:pPr>
      <w:r>
        <w:separator/>
      </w:r>
    </w:p>
  </w:endnote>
  <w:endnote w:type="continuationSeparator" w:id="0">
    <w:p w:rsidR="00DF792B" w:rsidRDefault="00DF792B" w:rsidP="0075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475294"/>
      <w:docPartObj>
        <w:docPartGallery w:val="Page Numbers (Bottom of Page)"/>
        <w:docPartUnique/>
      </w:docPartObj>
    </w:sdtPr>
    <w:sdtEndPr>
      <w:rPr>
        <w:noProof/>
      </w:rPr>
    </w:sdtEndPr>
    <w:sdtContent>
      <w:p w:rsidR="00B471E9" w:rsidRDefault="00B471E9">
        <w:pPr>
          <w:pStyle w:val="Footer"/>
          <w:jc w:val="center"/>
        </w:pPr>
        <w:r>
          <w:fldChar w:fldCharType="begin"/>
        </w:r>
        <w:r>
          <w:instrText xml:space="preserve"> PAGE   \* MERGEFORMAT </w:instrText>
        </w:r>
        <w:r>
          <w:fldChar w:fldCharType="separate"/>
        </w:r>
        <w:r w:rsidR="00E241DC">
          <w:rPr>
            <w:noProof/>
          </w:rPr>
          <w:t>4</w:t>
        </w:r>
        <w:r>
          <w:rPr>
            <w:noProof/>
          </w:rPr>
          <w:fldChar w:fldCharType="end"/>
        </w:r>
      </w:p>
    </w:sdtContent>
  </w:sdt>
  <w:p w:rsidR="00B471E9" w:rsidRDefault="00B47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92B" w:rsidRDefault="00DF792B" w:rsidP="007507C6">
      <w:pPr>
        <w:spacing w:after="0" w:line="240" w:lineRule="auto"/>
      </w:pPr>
      <w:r>
        <w:separator/>
      </w:r>
    </w:p>
  </w:footnote>
  <w:footnote w:type="continuationSeparator" w:id="0">
    <w:p w:rsidR="00DF792B" w:rsidRDefault="00DF792B" w:rsidP="007507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870AC"/>
    <w:multiLevelType w:val="hybridMultilevel"/>
    <w:tmpl w:val="00285352"/>
    <w:lvl w:ilvl="0" w:tplc="424490A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F510BFE"/>
    <w:multiLevelType w:val="hybridMultilevel"/>
    <w:tmpl w:val="F976D6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C8"/>
    <w:rsid w:val="000022BD"/>
    <w:rsid w:val="00036CB9"/>
    <w:rsid w:val="0007680A"/>
    <w:rsid w:val="00092F64"/>
    <w:rsid w:val="000D36F1"/>
    <w:rsid w:val="0018153F"/>
    <w:rsid w:val="001B65B9"/>
    <w:rsid w:val="002269E6"/>
    <w:rsid w:val="002371A2"/>
    <w:rsid w:val="00263DD9"/>
    <w:rsid w:val="00296CC8"/>
    <w:rsid w:val="002C519A"/>
    <w:rsid w:val="00307544"/>
    <w:rsid w:val="003170EF"/>
    <w:rsid w:val="00333AE6"/>
    <w:rsid w:val="003E7C2F"/>
    <w:rsid w:val="00410B5A"/>
    <w:rsid w:val="00412FB5"/>
    <w:rsid w:val="00462E45"/>
    <w:rsid w:val="00471998"/>
    <w:rsid w:val="00476C10"/>
    <w:rsid w:val="004E1FD9"/>
    <w:rsid w:val="00506C10"/>
    <w:rsid w:val="005F407C"/>
    <w:rsid w:val="0066727F"/>
    <w:rsid w:val="0068602B"/>
    <w:rsid w:val="006F79DE"/>
    <w:rsid w:val="007043C2"/>
    <w:rsid w:val="00713FF6"/>
    <w:rsid w:val="007507C6"/>
    <w:rsid w:val="007937B5"/>
    <w:rsid w:val="007F768E"/>
    <w:rsid w:val="008752B2"/>
    <w:rsid w:val="00886917"/>
    <w:rsid w:val="008B48FC"/>
    <w:rsid w:val="008C37FB"/>
    <w:rsid w:val="008C5DB7"/>
    <w:rsid w:val="00945A0D"/>
    <w:rsid w:val="009A4E5C"/>
    <w:rsid w:val="009E2EAC"/>
    <w:rsid w:val="009E6FFA"/>
    <w:rsid w:val="009F758C"/>
    <w:rsid w:val="00A16D0C"/>
    <w:rsid w:val="00B471E9"/>
    <w:rsid w:val="00B87DD6"/>
    <w:rsid w:val="00BA6B79"/>
    <w:rsid w:val="00BB159A"/>
    <w:rsid w:val="00DD6929"/>
    <w:rsid w:val="00DF792B"/>
    <w:rsid w:val="00E241DC"/>
    <w:rsid w:val="00E56EDC"/>
    <w:rsid w:val="00EA447A"/>
    <w:rsid w:val="00ED1F15"/>
    <w:rsid w:val="00F16EEB"/>
    <w:rsid w:val="00F5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F4586-A049-484D-9BE3-AA5C1C2F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FFA"/>
    <w:pPr>
      <w:spacing w:after="0" w:line="240" w:lineRule="auto"/>
      <w:ind w:left="720"/>
      <w:contextualSpacing/>
    </w:pPr>
    <w:rPr>
      <w:lang w:val="en-IN"/>
    </w:rPr>
  </w:style>
  <w:style w:type="paragraph" w:styleId="CommentText">
    <w:name w:val="annotation text"/>
    <w:basedOn w:val="Normal"/>
    <w:link w:val="CommentTextChar"/>
    <w:uiPriority w:val="99"/>
    <w:unhideWhenUsed/>
    <w:rsid w:val="009E6FFA"/>
    <w:pPr>
      <w:spacing w:after="0" w:line="240" w:lineRule="auto"/>
    </w:pPr>
    <w:rPr>
      <w:sz w:val="20"/>
      <w:szCs w:val="20"/>
      <w:lang w:val="en-IN"/>
    </w:rPr>
  </w:style>
  <w:style w:type="character" w:customStyle="1" w:styleId="CommentTextChar">
    <w:name w:val="Comment Text Char"/>
    <w:basedOn w:val="DefaultParagraphFont"/>
    <w:link w:val="CommentText"/>
    <w:uiPriority w:val="99"/>
    <w:rsid w:val="009E6FFA"/>
    <w:rPr>
      <w:sz w:val="20"/>
      <w:szCs w:val="20"/>
      <w:lang w:val="en-IN"/>
    </w:rPr>
  </w:style>
  <w:style w:type="table" w:styleId="TableGrid">
    <w:name w:val="Table Grid"/>
    <w:basedOn w:val="TableNormal"/>
    <w:uiPriority w:val="39"/>
    <w:rsid w:val="00036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0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7C6"/>
  </w:style>
  <w:style w:type="paragraph" w:styleId="Footer">
    <w:name w:val="footer"/>
    <w:basedOn w:val="Normal"/>
    <w:link w:val="FooterChar"/>
    <w:uiPriority w:val="99"/>
    <w:unhideWhenUsed/>
    <w:rsid w:val="00750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7794">
      <w:bodyDiv w:val="1"/>
      <w:marLeft w:val="0"/>
      <w:marRight w:val="0"/>
      <w:marTop w:val="0"/>
      <w:marBottom w:val="0"/>
      <w:divBdr>
        <w:top w:val="none" w:sz="0" w:space="0" w:color="auto"/>
        <w:left w:val="none" w:sz="0" w:space="0" w:color="auto"/>
        <w:bottom w:val="none" w:sz="0" w:space="0" w:color="auto"/>
        <w:right w:val="none" w:sz="0" w:space="0" w:color="auto"/>
      </w:divBdr>
      <w:divsChild>
        <w:div w:id="632713792">
          <w:marLeft w:val="0"/>
          <w:marRight w:val="0"/>
          <w:marTop w:val="0"/>
          <w:marBottom w:val="600"/>
          <w:divBdr>
            <w:top w:val="none" w:sz="0" w:space="0" w:color="auto"/>
            <w:left w:val="none" w:sz="0" w:space="0" w:color="auto"/>
            <w:bottom w:val="single" w:sz="2" w:space="0" w:color="EEEEEE"/>
            <w:right w:val="none" w:sz="0" w:space="0" w:color="auto"/>
          </w:divBdr>
        </w:div>
        <w:div w:id="171186445">
          <w:marLeft w:val="0"/>
          <w:marRight w:val="0"/>
          <w:marTop w:val="0"/>
          <w:marBottom w:val="0"/>
          <w:divBdr>
            <w:top w:val="none" w:sz="0" w:space="0" w:color="auto"/>
            <w:left w:val="none" w:sz="0" w:space="0" w:color="auto"/>
            <w:bottom w:val="none" w:sz="0" w:space="0" w:color="auto"/>
            <w:right w:val="none" w:sz="0" w:space="0" w:color="auto"/>
          </w:divBdr>
          <w:divsChild>
            <w:div w:id="2120294013">
              <w:marLeft w:val="300"/>
              <w:marRight w:val="0"/>
              <w:marTop w:val="0"/>
              <w:marBottom w:val="360"/>
              <w:divBdr>
                <w:top w:val="none" w:sz="0" w:space="0" w:color="auto"/>
                <w:left w:val="none" w:sz="0" w:space="0" w:color="auto"/>
                <w:bottom w:val="none" w:sz="0" w:space="0" w:color="auto"/>
                <w:right w:val="none" w:sz="0" w:space="0" w:color="auto"/>
              </w:divBdr>
              <w:divsChild>
                <w:div w:id="751124234">
                  <w:marLeft w:val="1500"/>
                  <w:marRight w:val="0"/>
                  <w:marTop w:val="0"/>
                  <w:marBottom w:val="0"/>
                  <w:divBdr>
                    <w:top w:val="none" w:sz="0" w:space="0" w:color="auto"/>
                    <w:left w:val="none" w:sz="0" w:space="0" w:color="auto"/>
                    <w:bottom w:val="none" w:sz="0" w:space="0" w:color="auto"/>
                    <w:right w:val="none" w:sz="0" w:space="0" w:color="auto"/>
                  </w:divBdr>
                </w:div>
              </w:divsChild>
            </w:div>
            <w:div w:id="277025710">
              <w:marLeft w:val="300"/>
              <w:marRight w:val="0"/>
              <w:marTop w:val="0"/>
              <w:marBottom w:val="360"/>
              <w:divBdr>
                <w:top w:val="none" w:sz="0" w:space="0" w:color="auto"/>
                <w:left w:val="none" w:sz="0" w:space="0" w:color="auto"/>
                <w:bottom w:val="none" w:sz="0" w:space="0" w:color="auto"/>
                <w:right w:val="none" w:sz="0" w:space="0" w:color="auto"/>
              </w:divBdr>
              <w:divsChild>
                <w:div w:id="957838301">
                  <w:marLeft w:val="1500"/>
                  <w:marRight w:val="0"/>
                  <w:marTop w:val="0"/>
                  <w:marBottom w:val="0"/>
                  <w:divBdr>
                    <w:top w:val="none" w:sz="0" w:space="0" w:color="auto"/>
                    <w:left w:val="none" w:sz="0" w:space="0" w:color="auto"/>
                    <w:bottom w:val="none" w:sz="0" w:space="0" w:color="auto"/>
                    <w:right w:val="none" w:sz="0" w:space="0" w:color="auto"/>
                  </w:divBdr>
                </w:div>
              </w:divsChild>
            </w:div>
            <w:div w:id="691882460">
              <w:marLeft w:val="300"/>
              <w:marRight w:val="0"/>
              <w:marTop w:val="0"/>
              <w:marBottom w:val="360"/>
              <w:divBdr>
                <w:top w:val="none" w:sz="0" w:space="0" w:color="auto"/>
                <w:left w:val="none" w:sz="0" w:space="0" w:color="auto"/>
                <w:bottom w:val="none" w:sz="0" w:space="0" w:color="auto"/>
                <w:right w:val="none" w:sz="0" w:space="0" w:color="auto"/>
              </w:divBdr>
              <w:divsChild>
                <w:div w:id="1003824819">
                  <w:marLeft w:val="1500"/>
                  <w:marRight w:val="0"/>
                  <w:marTop w:val="0"/>
                  <w:marBottom w:val="0"/>
                  <w:divBdr>
                    <w:top w:val="none" w:sz="0" w:space="0" w:color="auto"/>
                    <w:left w:val="none" w:sz="0" w:space="0" w:color="auto"/>
                    <w:bottom w:val="none" w:sz="0" w:space="0" w:color="auto"/>
                    <w:right w:val="none" w:sz="0" w:space="0" w:color="auto"/>
                  </w:divBdr>
                  <w:divsChild>
                    <w:div w:id="198924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476">
              <w:marLeft w:val="300"/>
              <w:marRight w:val="0"/>
              <w:marTop w:val="0"/>
              <w:marBottom w:val="360"/>
              <w:divBdr>
                <w:top w:val="none" w:sz="0" w:space="0" w:color="auto"/>
                <w:left w:val="none" w:sz="0" w:space="0" w:color="auto"/>
                <w:bottom w:val="none" w:sz="0" w:space="0" w:color="auto"/>
                <w:right w:val="none" w:sz="0" w:space="0" w:color="auto"/>
              </w:divBdr>
              <w:divsChild>
                <w:div w:id="736438999">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377365946">
          <w:marLeft w:val="300"/>
          <w:marRight w:val="0"/>
          <w:marTop w:val="0"/>
          <w:marBottom w:val="360"/>
          <w:divBdr>
            <w:top w:val="none" w:sz="0" w:space="0" w:color="auto"/>
            <w:left w:val="none" w:sz="0" w:space="0" w:color="auto"/>
            <w:bottom w:val="none" w:sz="0" w:space="0" w:color="auto"/>
            <w:right w:val="none" w:sz="0" w:space="0" w:color="auto"/>
          </w:divBdr>
        </w:div>
        <w:div w:id="1419058580">
          <w:marLeft w:val="300"/>
          <w:marRight w:val="0"/>
          <w:marTop w:val="0"/>
          <w:marBottom w:val="360"/>
          <w:divBdr>
            <w:top w:val="none" w:sz="0" w:space="0" w:color="auto"/>
            <w:left w:val="none" w:sz="0" w:space="0" w:color="auto"/>
            <w:bottom w:val="none" w:sz="0" w:space="0" w:color="auto"/>
            <w:right w:val="none" w:sz="0" w:space="0" w:color="auto"/>
          </w:divBdr>
        </w:div>
        <w:div w:id="1413309524">
          <w:marLeft w:val="300"/>
          <w:marRight w:val="0"/>
          <w:marTop w:val="0"/>
          <w:marBottom w:val="360"/>
          <w:divBdr>
            <w:top w:val="none" w:sz="0" w:space="0" w:color="auto"/>
            <w:left w:val="none" w:sz="0" w:space="0" w:color="auto"/>
            <w:bottom w:val="none" w:sz="0" w:space="0" w:color="auto"/>
            <w:right w:val="none" w:sz="0" w:space="0" w:color="auto"/>
          </w:divBdr>
        </w:div>
      </w:divsChild>
    </w:div>
    <w:div w:id="66836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1</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Rukmini Panda</dc:creator>
  <cp:keywords/>
  <dc:description/>
  <cp:lastModifiedBy>Rukmini Panda</cp:lastModifiedBy>
  <cp:revision>27</cp:revision>
  <dcterms:created xsi:type="dcterms:W3CDTF">2020-08-04T15:40:00Z</dcterms:created>
  <dcterms:modified xsi:type="dcterms:W3CDTF">2020-08-10T09:28:00Z</dcterms:modified>
</cp:coreProperties>
</file>