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BFF15" w14:textId="1349F820" w:rsidR="002D242A" w:rsidRPr="00063E42" w:rsidRDefault="002D242A" w:rsidP="00D9795C">
      <w:pPr>
        <w:spacing w:after="0"/>
        <w:rPr>
          <w:b/>
          <w:sz w:val="28"/>
          <w:szCs w:val="28"/>
        </w:rPr>
      </w:pPr>
    </w:p>
    <w:p w14:paraId="4E09AC7F" w14:textId="77777777" w:rsidR="002D242A" w:rsidRPr="00063E42" w:rsidRDefault="002D242A" w:rsidP="00D96574">
      <w:pPr>
        <w:spacing w:after="0"/>
        <w:jc w:val="center"/>
        <w:rPr>
          <w:b/>
          <w:sz w:val="28"/>
          <w:szCs w:val="28"/>
        </w:rPr>
      </w:pPr>
    </w:p>
    <w:p w14:paraId="678E169C" w14:textId="68AE9A52" w:rsidR="00577792" w:rsidRPr="00063E42" w:rsidRDefault="00577792" w:rsidP="0094253E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B.Pharm </w:t>
      </w:r>
      <w:r w:rsidR="001A16DA">
        <w:rPr>
          <w:b/>
          <w:sz w:val="28"/>
          <w:szCs w:val="28"/>
        </w:rPr>
        <w:t>3</w:t>
      </w:r>
      <w:r w:rsidR="001A16DA">
        <w:rPr>
          <w:b/>
          <w:sz w:val="28"/>
          <w:szCs w:val="28"/>
          <w:vertAlign w:val="superscript"/>
        </w:rPr>
        <w:t>rd</w:t>
      </w:r>
      <w:r w:rsidRPr="00063E42">
        <w:rPr>
          <w:b/>
          <w:sz w:val="28"/>
          <w:szCs w:val="28"/>
        </w:rPr>
        <w:t xml:space="preserve">  Semester</w:t>
      </w:r>
      <w:r w:rsidR="0094253E">
        <w:rPr>
          <w:b/>
          <w:sz w:val="28"/>
          <w:szCs w:val="28"/>
        </w:rPr>
        <w:t xml:space="preserve"> </w:t>
      </w:r>
      <w:r w:rsidR="0094253E" w:rsidRPr="00063E42">
        <w:rPr>
          <w:b/>
          <w:sz w:val="28"/>
          <w:szCs w:val="28"/>
        </w:rPr>
        <w:t>Examination</w:t>
      </w:r>
    </w:p>
    <w:p w14:paraId="7B4FAFAA" w14:textId="046EF7D0" w:rsidR="00577792" w:rsidRDefault="00577792" w:rsidP="00D96574">
      <w:pPr>
        <w:spacing w:after="0"/>
        <w:jc w:val="center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Subject- </w:t>
      </w:r>
      <w:r w:rsidR="009C534E">
        <w:rPr>
          <w:b/>
          <w:sz w:val="28"/>
          <w:szCs w:val="28"/>
        </w:rPr>
        <w:t>Physical Pharmaceutic</w:t>
      </w:r>
      <w:r w:rsidR="00E95B6C">
        <w:rPr>
          <w:b/>
          <w:sz w:val="28"/>
          <w:szCs w:val="28"/>
        </w:rPr>
        <w:t>s</w:t>
      </w:r>
      <w:r w:rsidR="00836AB2">
        <w:rPr>
          <w:b/>
          <w:sz w:val="28"/>
          <w:szCs w:val="28"/>
        </w:rPr>
        <w:t>-I</w:t>
      </w:r>
      <w:r w:rsidR="002A6F47">
        <w:rPr>
          <w:b/>
          <w:sz w:val="28"/>
          <w:szCs w:val="28"/>
        </w:rPr>
        <w:t xml:space="preserve"> </w:t>
      </w:r>
      <w:r w:rsidR="0094253E">
        <w:rPr>
          <w:b/>
          <w:sz w:val="28"/>
          <w:szCs w:val="28"/>
        </w:rPr>
        <w:t>(BP</w:t>
      </w:r>
      <w:r w:rsidR="009C534E">
        <w:rPr>
          <w:b/>
          <w:sz w:val="28"/>
          <w:szCs w:val="28"/>
        </w:rPr>
        <w:t>3</w:t>
      </w:r>
      <w:r w:rsidR="002A6F47">
        <w:rPr>
          <w:b/>
          <w:sz w:val="28"/>
          <w:szCs w:val="28"/>
        </w:rPr>
        <w:t>0</w:t>
      </w:r>
      <w:r w:rsidR="00DD2EBF">
        <w:rPr>
          <w:b/>
          <w:sz w:val="28"/>
          <w:szCs w:val="28"/>
        </w:rPr>
        <w:t>2</w:t>
      </w:r>
      <w:r w:rsidR="0094253E">
        <w:rPr>
          <w:b/>
          <w:sz w:val="28"/>
          <w:szCs w:val="28"/>
        </w:rPr>
        <w:t>T)</w:t>
      </w:r>
    </w:p>
    <w:p w14:paraId="0BDB3AD4" w14:textId="77777777" w:rsidR="00796C0F" w:rsidRPr="00063E42" w:rsidRDefault="00796C0F" w:rsidP="00D96574">
      <w:pPr>
        <w:spacing w:after="0"/>
        <w:jc w:val="center"/>
        <w:rPr>
          <w:b/>
          <w:sz w:val="28"/>
          <w:szCs w:val="28"/>
        </w:rPr>
      </w:pPr>
    </w:p>
    <w:p w14:paraId="29B0E3BB" w14:textId="5F1F7E32" w:rsidR="00577792" w:rsidRPr="00063E42" w:rsidRDefault="00577792" w:rsidP="00D96574">
      <w:pPr>
        <w:spacing w:after="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 Full mark- </w:t>
      </w:r>
      <w:r w:rsidR="0094253E">
        <w:rPr>
          <w:b/>
          <w:sz w:val="28"/>
          <w:szCs w:val="28"/>
        </w:rPr>
        <w:t>75</w:t>
      </w:r>
      <w:r w:rsidRPr="00063E42">
        <w:rPr>
          <w:b/>
          <w:sz w:val="28"/>
          <w:szCs w:val="28"/>
        </w:rPr>
        <w:t xml:space="preserve">                                           </w:t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572537">
        <w:rPr>
          <w:b/>
          <w:sz w:val="28"/>
          <w:szCs w:val="28"/>
        </w:rPr>
        <w:tab/>
      </w:r>
      <w:r w:rsidR="00B47174">
        <w:rPr>
          <w:b/>
          <w:sz w:val="28"/>
          <w:szCs w:val="28"/>
        </w:rPr>
        <w:t>T</w:t>
      </w:r>
      <w:r w:rsidRPr="00063E42">
        <w:rPr>
          <w:b/>
          <w:sz w:val="28"/>
          <w:szCs w:val="28"/>
        </w:rPr>
        <w:t xml:space="preserve">ime – </w:t>
      </w:r>
      <w:r w:rsidR="0094253E">
        <w:rPr>
          <w:b/>
          <w:sz w:val="28"/>
          <w:szCs w:val="28"/>
        </w:rPr>
        <w:t xml:space="preserve">3 </w:t>
      </w:r>
      <w:r w:rsidRPr="00063E42">
        <w:rPr>
          <w:b/>
          <w:sz w:val="28"/>
          <w:szCs w:val="28"/>
        </w:rPr>
        <w:t>hour</w:t>
      </w:r>
      <w:r w:rsidR="0094253E">
        <w:rPr>
          <w:b/>
          <w:sz w:val="28"/>
          <w:szCs w:val="28"/>
        </w:rPr>
        <w:t>s</w:t>
      </w:r>
    </w:p>
    <w:p w14:paraId="192308CF" w14:textId="77777777" w:rsidR="00796C0F" w:rsidRPr="00063E42" w:rsidRDefault="00796C0F" w:rsidP="00D96574">
      <w:pPr>
        <w:spacing w:after="0"/>
        <w:rPr>
          <w:b/>
          <w:sz w:val="28"/>
          <w:szCs w:val="28"/>
        </w:rPr>
      </w:pPr>
    </w:p>
    <w:p w14:paraId="15F358F9" w14:textId="73C9551C" w:rsidR="00577792" w:rsidRDefault="00577792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 xml:space="preserve"> </w:t>
      </w:r>
      <w:r w:rsidRPr="00063E42">
        <w:rPr>
          <w:b/>
          <w:sz w:val="28"/>
          <w:szCs w:val="28"/>
        </w:rPr>
        <w:tab/>
        <w:t xml:space="preserve">Answer all the questions.                                     </w:t>
      </w:r>
    </w:p>
    <w:p w14:paraId="0ABF342F" w14:textId="5E121DE5" w:rsidR="0094253E" w:rsidRPr="00063E42" w:rsidRDefault="0094253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2737BE">
        <w:rPr>
          <w:b/>
          <w:sz w:val="28"/>
          <w:szCs w:val="28"/>
        </w:rPr>
        <w:tab/>
      </w:r>
      <w:r w:rsidR="009C534E">
        <w:rPr>
          <w:b/>
          <w:sz w:val="28"/>
          <w:szCs w:val="28"/>
        </w:rPr>
        <w:t>Define</w:t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="002737BE" w:rsidRPr="00063E42">
        <w:rPr>
          <w:b/>
          <w:sz w:val="28"/>
          <w:szCs w:val="28"/>
        </w:rPr>
        <w:t>(</w:t>
      </w:r>
      <w:r w:rsidR="002737BE">
        <w:rPr>
          <w:b/>
          <w:sz w:val="28"/>
          <w:szCs w:val="28"/>
        </w:rPr>
        <w:t>10</w:t>
      </w:r>
      <w:r w:rsidR="002737BE" w:rsidRPr="00063E42">
        <w:rPr>
          <w:b/>
          <w:sz w:val="28"/>
          <w:szCs w:val="28"/>
        </w:rPr>
        <w:t>x</w:t>
      </w:r>
      <w:r w:rsidR="002737BE">
        <w:rPr>
          <w:b/>
          <w:sz w:val="28"/>
          <w:szCs w:val="28"/>
        </w:rPr>
        <w:t>2</w:t>
      </w:r>
      <w:r w:rsidR="002737BE" w:rsidRPr="00063E42">
        <w:rPr>
          <w:b/>
          <w:sz w:val="28"/>
          <w:szCs w:val="28"/>
        </w:rPr>
        <w:t>=</w:t>
      </w:r>
      <w:r w:rsidR="002737BE">
        <w:rPr>
          <w:b/>
          <w:sz w:val="28"/>
          <w:szCs w:val="28"/>
        </w:rPr>
        <w:t>20</w:t>
      </w:r>
      <w:r w:rsidR="002737BE" w:rsidRPr="00063E42">
        <w:rPr>
          <w:b/>
          <w:sz w:val="28"/>
          <w:szCs w:val="28"/>
        </w:rPr>
        <w:t>)</w:t>
      </w:r>
    </w:p>
    <w:p w14:paraId="5CB3E727" w14:textId="2799165C" w:rsidR="009C534E" w:rsidRDefault="00577792" w:rsidP="00032553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94253E">
        <w:rPr>
          <w:b/>
          <w:sz w:val="28"/>
          <w:szCs w:val="28"/>
        </w:rPr>
        <w:t>a</w:t>
      </w:r>
      <w:r w:rsidRPr="00063E42">
        <w:rPr>
          <w:b/>
          <w:sz w:val="28"/>
          <w:szCs w:val="28"/>
        </w:rPr>
        <w:t xml:space="preserve">) </w:t>
      </w:r>
      <w:r w:rsidR="009C534E">
        <w:rPr>
          <w:b/>
          <w:sz w:val="28"/>
          <w:szCs w:val="28"/>
        </w:rPr>
        <w:t>Solubility</w:t>
      </w:r>
      <w:r w:rsidR="00032553">
        <w:rPr>
          <w:b/>
          <w:sz w:val="28"/>
          <w:szCs w:val="28"/>
        </w:rPr>
        <w:tab/>
      </w:r>
      <w:r w:rsidR="00032553">
        <w:rPr>
          <w:b/>
          <w:sz w:val="28"/>
          <w:szCs w:val="28"/>
        </w:rPr>
        <w:tab/>
      </w:r>
      <w:r w:rsidR="009C534E">
        <w:rPr>
          <w:b/>
          <w:sz w:val="28"/>
          <w:szCs w:val="28"/>
        </w:rPr>
        <w:t>(b) Buffer</w:t>
      </w:r>
      <w:r w:rsidR="002F0533">
        <w:rPr>
          <w:b/>
          <w:sz w:val="28"/>
          <w:szCs w:val="28"/>
        </w:rPr>
        <w:t xml:space="preserve"> Solution</w:t>
      </w:r>
    </w:p>
    <w:p w14:paraId="305DE617" w14:textId="30327D49" w:rsidR="009C534E" w:rsidRDefault="009C534E" w:rsidP="0003255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(c) </w:t>
      </w:r>
      <w:r w:rsidR="002F053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H</w:t>
      </w:r>
      <w:r w:rsidR="00032553">
        <w:rPr>
          <w:b/>
          <w:sz w:val="28"/>
          <w:szCs w:val="28"/>
        </w:rPr>
        <w:tab/>
      </w:r>
      <w:r w:rsidR="00032553">
        <w:rPr>
          <w:b/>
          <w:sz w:val="28"/>
          <w:szCs w:val="28"/>
        </w:rPr>
        <w:tab/>
      </w:r>
      <w:r w:rsidR="00032553">
        <w:rPr>
          <w:b/>
          <w:sz w:val="28"/>
          <w:szCs w:val="28"/>
        </w:rPr>
        <w:tab/>
      </w:r>
      <w:r w:rsidR="0003255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(d) </w:t>
      </w:r>
      <w:r w:rsidR="00032553">
        <w:rPr>
          <w:b/>
          <w:sz w:val="28"/>
          <w:szCs w:val="28"/>
        </w:rPr>
        <w:t>Dielectric</w:t>
      </w:r>
      <w:r>
        <w:rPr>
          <w:b/>
          <w:sz w:val="28"/>
          <w:szCs w:val="28"/>
        </w:rPr>
        <w:t xml:space="preserve"> Constant</w:t>
      </w:r>
    </w:p>
    <w:p w14:paraId="1FF3843D" w14:textId="6E097F52" w:rsidR="002F0533" w:rsidRDefault="009C534E" w:rsidP="0003255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(e) Complexation</w:t>
      </w:r>
      <w:r w:rsidR="00032553">
        <w:rPr>
          <w:b/>
          <w:sz w:val="28"/>
          <w:szCs w:val="28"/>
        </w:rPr>
        <w:tab/>
      </w:r>
      <w:r w:rsidR="00032553">
        <w:rPr>
          <w:b/>
          <w:sz w:val="28"/>
          <w:szCs w:val="28"/>
        </w:rPr>
        <w:tab/>
      </w:r>
      <w:r w:rsidR="002F0533">
        <w:rPr>
          <w:b/>
          <w:sz w:val="28"/>
          <w:szCs w:val="28"/>
        </w:rPr>
        <w:t>(f) Common ion effect</w:t>
      </w:r>
    </w:p>
    <w:p w14:paraId="1BE013C4" w14:textId="52AC912B" w:rsidR="002F0533" w:rsidRDefault="009C534E" w:rsidP="0003255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(g) Micrometrics</w:t>
      </w:r>
      <w:r w:rsidR="00032553">
        <w:rPr>
          <w:b/>
          <w:sz w:val="28"/>
          <w:szCs w:val="28"/>
        </w:rPr>
        <w:tab/>
      </w:r>
      <w:r w:rsidR="00032553">
        <w:rPr>
          <w:b/>
          <w:sz w:val="28"/>
          <w:szCs w:val="28"/>
        </w:rPr>
        <w:tab/>
      </w:r>
      <w:r w:rsidR="002F0533">
        <w:rPr>
          <w:b/>
          <w:sz w:val="28"/>
          <w:szCs w:val="28"/>
        </w:rPr>
        <w:t>(h) Buffer Capacity</w:t>
      </w:r>
    </w:p>
    <w:p w14:paraId="336E0C87" w14:textId="3DF5AE67" w:rsidR="009C534E" w:rsidRDefault="009C534E" w:rsidP="0003255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(i) Protein Binding</w:t>
      </w:r>
      <w:r w:rsidR="00032553">
        <w:rPr>
          <w:b/>
          <w:sz w:val="28"/>
          <w:szCs w:val="28"/>
        </w:rPr>
        <w:tab/>
      </w:r>
      <w:r w:rsidR="00032553">
        <w:rPr>
          <w:b/>
          <w:sz w:val="28"/>
          <w:szCs w:val="28"/>
        </w:rPr>
        <w:tab/>
      </w:r>
      <w:r>
        <w:rPr>
          <w:b/>
          <w:sz w:val="28"/>
          <w:szCs w:val="28"/>
        </w:rPr>
        <w:t>(j) Isotonic Solution</w:t>
      </w:r>
    </w:p>
    <w:p w14:paraId="15308075" w14:textId="77777777" w:rsidR="00032553" w:rsidRPr="00063E42" w:rsidRDefault="00032553" w:rsidP="00032553">
      <w:pPr>
        <w:ind w:left="720"/>
        <w:rPr>
          <w:b/>
          <w:sz w:val="28"/>
          <w:szCs w:val="28"/>
        </w:rPr>
      </w:pPr>
    </w:p>
    <w:p w14:paraId="4EF3B8F1" w14:textId="29024E30" w:rsidR="001C6996" w:rsidRPr="00063E42" w:rsidRDefault="003529C9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Q. 2.</w:t>
      </w:r>
      <w:r w:rsidRPr="00063E42">
        <w:rPr>
          <w:b/>
          <w:sz w:val="28"/>
          <w:szCs w:val="28"/>
        </w:rPr>
        <w:tab/>
      </w:r>
      <w:r w:rsidR="009D4F21">
        <w:rPr>
          <w:b/>
          <w:sz w:val="28"/>
          <w:szCs w:val="28"/>
        </w:rPr>
        <w:t>A</w:t>
      </w:r>
      <w:r w:rsidR="00B47174">
        <w:rPr>
          <w:b/>
          <w:sz w:val="28"/>
          <w:szCs w:val="28"/>
        </w:rPr>
        <w:t>n</w:t>
      </w:r>
      <w:r w:rsidR="009D4F21">
        <w:rPr>
          <w:b/>
          <w:sz w:val="28"/>
          <w:szCs w:val="28"/>
        </w:rPr>
        <w:t xml:space="preserve">swer </w:t>
      </w:r>
      <w:r w:rsidRPr="00063E42">
        <w:rPr>
          <w:b/>
          <w:sz w:val="28"/>
          <w:szCs w:val="28"/>
        </w:rPr>
        <w:t>any two</w:t>
      </w:r>
      <w:r w:rsidR="0068055D">
        <w:rPr>
          <w:b/>
          <w:sz w:val="28"/>
          <w:szCs w:val="28"/>
        </w:rPr>
        <w:t xml:space="preserve"> </w:t>
      </w:r>
      <w:r w:rsidR="00FC310F">
        <w:rPr>
          <w:b/>
          <w:sz w:val="28"/>
          <w:szCs w:val="28"/>
        </w:rPr>
        <w:t>questions</w:t>
      </w:r>
      <w:r w:rsidRPr="00063E42">
        <w:rPr>
          <w:b/>
          <w:sz w:val="28"/>
          <w:szCs w:val="28"/>
        </w:rPr>
        <w:t xml:space="preserve">.                               </w:t>
      </w:r>
      <w:r w:rsidR="002737BE">
        <w:rPr>
          <w:b/>
          <w:sz w:val="28"/>
          <w:szCs w:val="28"/>
        </w:rPr>
        <w:tab/>
      </w:r>
      <w:r w:rsidR="002737BE">
        <w:rPr>
          <w:b/>
          <w:sz w:val="28"/>
          <w:szCs w:val="28"/>
        </w:rPr>
        <w:tab/>
      </w:r>
      <w:r w:rsidRPr="00063E42">
        <w:rPr>
          <w:b/>
          <w:sz w:val="28"/>
          <w:szCs w:val="28"/>
        </w:rPr>
        <w:t xml:space="preserve">(2 </w:t>
      </w:r>
      <w:r w:rsidR="001C6996" w:rsidRPr="00063E42">
        <w:rPr>
          <w:b/>
          <w:sz w:val="28"/>
          <w:szCs w:val="28"/>
        </w:rPr>
        <w:t xml:space="preserve">x </w:t>
      </w:r>
      <w:r w:rsidR="009D4F21">
        <w:rPr>
          <w:b/>
          <w:sz w:val="28"/>
          <w:szCs w:val="28"/>
        </w:rPr>
        <w:t>10</w:t>
      </w:r>
      <w:r w:rsidR="001C6996" w:rsidRPr="00063E42">
        <w:rPr>
          <w:b/>
          <w:sz w:val="28"/>
          <w:szCs w:val="28"/>
        </w:rPr>
        <w:t>=</w:t>
      </w:r>
      <w:r w:rsidR="009D4F21">
        <w:rPr>
          <w:b/>
          <w:sz w:val="28"/>
          <w:szCs w:val="28"/>
        </w:rPr>
        <w:t>20</w:t>
      </w:r>
      <w:r w:rsidR="001C6996" w:rsidRPr="00063E42">
        <w:rPr>
          <w:b/>
          <w:sz w:val="28"/>
          <w:szCs w:val="28"/>
        </w:rPr>
        <w:t>)</w:t>
      </w:r>
    </w:p>
    <w:p w14:paraId="4CD0BD01" w14:textId="4AA88EF9" w:rsidR="005363D3" w:rsidRDefault="001C6996" w:rsidP="009C534E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9C534E">
        <w:rPr>
          <w:b/>
          <w:sz w:val="28"/>
          <w:szCs w:val="28"/>
        </w:rPr>
        <w:t>a</w:t>
      </w:r>
      <w:r w:rsidRPr="00063E42">
        <w:rPr>
          <w:b/>
          <w:sz w:val="28"/>
          <w:szCs w:val="28"/>
        </w:rPr>
        <w:t xml:space="preserve">) </w:t>
      </w:r>
      <w:r w:rsidR="009C534E">
        <w:rPr>
          <w:b/>
          <w:sz w:val="28"/>
          <w:szCs w:val="28"/>
        </w:rPr>
        <w:t>Discuss in detail about derived properties of powder</w:t>
      </w:r>
      <w:r w:rsidR="00CA144B">
        <w:rPr>
          <w:b/>
          <w:sz w:val="28"/>
          <w:szCs w:val="28"/>
        </w:rPr>
        <w:t>.</w:t>
      </w:r>
    </w:p>
    <w:p w14:paraId="3F81B582" w14:textId="4A70BEC6" w:rsidR="009C534E" w:rsidRPr="00063E42" w:rsidRDefault="009C534E" w:rsidP="009C534E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(b) Briefly discuss about it </w:t>
      </w:r>
      <w:r w:rsidR="00FC310F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anderson – Hasselba</w:t>
      </w:r>
      <w:r w:rsidR="00FC310F">
        <w:rPr>
          <w:b/>
          <w:sz w:val="28"/>
          <w:szCs w:val="28"/>
        </w:rPr>
        <w:t>lch</w:t>
      </w:r>
      <w:r>
        <w:rPr>
          <w:b/>
          <w:sz w:val="28"/>
          <w:szCs w:val="28"/>
        </w:rPr>
        <w:t xml:space="preserve"> equation </w:t>
      </w:r>
    </w:p>
    <w:p w14:paraId="42DBE7AB" w14:textId="399EBC51" w:rsidR="006E0DCC" w:rsidRDefault="001C6996" w:rsidP="00654D9E">
      <w:pPr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9C534E">
        <w:rPr>
          <w:b/>
          <w:sz w:val="28"/>
          <w:szCs w:val="28"/>
        </w:rPr>
        <w:t>c</w:t>
      </w:r>
      <w:r w:rsidRPr="00063E42">
        <w:rPr>
          <w:b/>
          <w:sz w:val="28"/>
          <w:szCs w:val="28"/>
        </w:rPr>
        <w:t>)</w:t>
      </w:r>
      <w:r w:rsidR="009C534E">
        <w:rPr>
          <w:b/>
          <w:sz w:val="28"/>
          <w:szCs w:val="28"/>
        </w:rPr>
        <w:t xml:space="preserve"> Derive </w:t>
      </w:r>
      <w:r w:rsidR="00FC310F">
        <w:rPr>
          <w:b/>
          <w:sz w:val="28"/>
          <w:szCs w:val="28"/>
        </w:rPr>
        <w:t>S</w:t>
      </w:r>
      <w:r w:rsidR="009C534E">
        <w:rPr>
          <w:b/>
          <w:sz w:val="28"/>
          <w:szCs w:val="28"/>
        </w:rPr>
        <w:t>cat</w:t>
      </w:r>
      <w:r w:rsidR="00654D9E">
        <w:rPr>
          <w:b/>
          <w:sz w:val="28"/>
          <w:szCs w:val="28"/>
        </w:rPr>
        <w:t>chard plot in detail.</w:t>
      </w:r>
    </w:p>
    <w:p w14:paraId="18DD59F8" w14:textId="299A8729" w:rsidR="001C6996" w:rsidRPr="00063E42" w:rsidRDefault="001C6996">
      <w:pPr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Q. 3.</w:t>
      </w:r>
      <w:r w:rsidRPr="00063E42">
        <w:rPr>
          <w:b/>
          <w:sz w:val="28"/>
          <w:szCs w:val="28"/>
        </w:rPr>
        <w:tab/>
      </w:r>
      <w:r w:rsidR="00D55DF5" w:rsidRPr="00063E42">
        <w:rPr>
          <w:b/>
          <w:sz w:val="28"/>
          <w:szCs w:val="28"/>
        </w:rPr>
        <w:t xml:space="preserve">Answer any </w:t>
      </w:r>
      <w:r w:rsidR="00842C79">
        <w:rPr>
          <w:b/>
          <w:sz w:val="28"/>
          <w:szCs w:val="28"/>
        </w:rPr>
        <w:t>s</w:t>
      </w:r>
      <w:r w:rsidR="009D4F21">
        <w:rPr>
          <w:b/>
          <w:sz w:val="28"/>
          <w:szCs w:val="28"/>
        </w:rPr>
        <w:t>even</w:t>
      </w:r>
      <w:r w:rsidR="00CA144B">
        <w:rPr>
          <w:b/>
          <w:sz w:val="28"/>
          <w:szCs w:val="28"/>
        </w:rPr>
        <w:t xml:space="preserve"> </w:t>
      </w:r>
      <w:r w:rsidR="00842C79">
        <w:rPr>
          <w:b/>
          <w:sz w:val="28"/>
          <w:szCs w:val="28"/>
        </w:rPr>
        <w:t>q</w:t>
      </w:r>
      <w:r w:rsidR="00D55DF5" w:rsidRPr="00063E42">
        <w:rPr>
          <w:b/>
          <w:sz w:val="28"/>
          <w:szCs w:val="28"/>
        </w:rPr>
        <w:t>uestion</w:t>
      </w:r>
      <w:r w:rsidR="009D4F21">
        <w:rPr>
          <w:b/>
          <w:sz w:val="28"/>
          <w:szCs w:val="28"/>
        </w:rPr>
        <w:t>s</w:t>
      </w:r>
      <w:r w:rsidR="00D55DF5" w:rsidRPr="00063E42">
        <w:rPr>
          <w:b/>
          <w:sz w:val="28"/>
          <w:szCs w:val="28"/>
        </w:rPr>
        <w:t xml:space="preserve">.                                      </w:t>
      </w:r>
      <w:r w:rsidR="00325131">
        <w:rPr>
          <w:b/>
          <w:sz w:val="28"/>
          <w:szCs w:val="28"/>
        </w:rPr>
        <w:tab/>
      </w:r>
      <w:r w:rsidR="00D55DF5" w:rsidRPr="00063E42">
        <w:rPr>
          <w:b/>
          <w:sz w:val="28"/>
          <w:szCs w:val="28"/>
        </w:rPr>
        <w:t>(</w:t>
      </w:r>
      <w:r w:rsidR="009D4F21">
        <w:rPr>
          <w:b/>
          <w:sz w:val="28"/>
          <w:szCs w:val="28"/>
        </w:rPr>
        <w:t>7</w:t>
      </w:r>
      <w:r w:rsidR="00D55DF5" w:rsidRPr="00063E42">
        <w:rPr>
          <w:b/>
          <w:sz w:val="28"/>
          <w:szCs w:val="28"/>
        </w:rPr>
        <w:t>x</w:t>
      </w:r>
      <w:r w:rsidR="009D4F21">
        <w:rPr>
          <w:b/>
          <w:sz w:val="28"/>
          <w:szCs w:val="28"/>
        </w:rPr>
        <w:t>5</w:t>
      </w:r>
      <w:r w:rsidR="00D55DF5" w:rsidRPr="00063E42">
        <w:rPr>
          <w:b/>
          <w:sz w:val="28"/>
          <w:szCs w:val="28"/>
        </w:rPr>
        <w:t>=</w:t>
      </w:r>
      <w:r w:rsidR="009D4F21">
        <w:rPr>
          <w:b/>
          <w:sz w:val="28"/>
          <w:szCs w:val="28"/>
        </w:rPr>
        <w:t>3</w:t>
      </w:r>
      <w:r w:rsidR="00D55DF5" w:rsidRPr="00063E42">
        <w:rPr>
          <w:b/>
          <w:sz w:val="28"/>
          <w:szCs w:val="28"/>
        </w:rPr>
        <w:t>5)</w:t>
      </w:r>
    </w:p>
    <w:p w14:paraId="58282D05" w14:textId="476A40D0" w:rsidR="00A24E54" w:rsidRDefault="00D55DF5" w:rsidP="00654D9E">
      <w:pPr>
        <w:spacing w:after="0"/>
        <w:ind w:left="720"/>
        <w:rPr>
          <w:b/>
          <w:sz w:val="28"/>
          <w:szCs w:val="28"/>
        </w:rPr>
      </w:pPr>
      <w:r w:rsidRPr="00063E42">
        <w:rPr>
          <w:b/>
          <w:sz w:val="28"/>
          <w:szCs w:val="28"/>
        </w:rPr>
        <w:t>(</w:t>
      </w:r>
      <w:r w:rsidR="00654D9E">
        <w:rPr>
          <w:b/>
          <w:sz w:val="28"/>
          <w:szCs w:val="28"/>
        </w:rPr>
        <w:t>a</w:t>
      </w:r>
      <w:r w:rsidRPr="00063E42">
        <w:rPr>
          <w:b/>
          <w:sz w:val="28"/>
          <w:szCs w:val="28"/>
        </w:rPr>
        <w:t xml:space="preserve">) </w:t>
      </w:r>
      <w:r w:rsidR="00654D9E">
        <w:rPr>
          <w:b/>
          <w:sz w:val="28"/>
          <w:szCs w:val="28"/>
        </w:rPr>
        <w:t>Real solution and Ideal solution</w:t>
      </w:r>
    </w:p>
    <w:p w14:paraId="524549D2" w14:textId="6FE13D04" w:rsidR="00654D9E" w:rsidRDefault="00654D9E" w:rsidP="00654D9E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(b) Sublimation</w:t>
      </w:r>
    </w:p>
    <w:p w14:paraId="2EEEB312" w14:textId="3BBEEDC4" w:rsidR="00654D9E" w:rsidRDefault="00654D9E" w:rsidP="00654D9E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(c) Optical Rotation and application</w:t>
      </w:r>
    </w:p>
    <w:p w14:paraId="26B44CCD" w14:textId="166BA405" w:rsidR="00654D9E" w:rsidRDefault="00654D9E" w:rsidP="00654D9E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(d) Determination of particle Size by sedimentation technique.</w:t>
      </w:r>
    </w:p>
    <w:p w14:paraId="3A801980" w14:textId="0A12355C" w:rsidR="00654D9E" w:rsidRDefault="00654D9E" w:rsidP="00654D9E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(e) Buffered Isotonic Solution </w:t>
      </w:r>
    </w:p>
    <w:p w14:paraId="7795C157" w14:textId="0814F4F6" w:rsidR="00654D9E" w:rsidRDefault="00654D9E" w:rsidP="00654D9E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(f) Clas</w:t>
      </w:r>
      <w:r w:rsidR="00325131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if</w:t>
      </w:r>
      <w:r w:rsidR="00325131">
        <w:rPr>
          <w:b/>
          <w:sz w:val="28"/>
          <w:szCs w:val="28"/>
        </w:rPr>
        <w:t>icati</w:t>
      </w:r>
      <w:r>
        <w:rPr>
          <w:b/>
          <w:sz w:val="28"/>
          <w:szCs w:val="28"/>
        </w:rPr>
        <w:t>on of complexation</w:t>
      </w:r>
    </w:p>
    <w:p w14:paraId="0CBB96FE" w14:textId="3C27B38A" w:rsidR="00654D9E" w:rsidRDefault="00654D9E" w:rsidP="00654D9E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(g) Particle size and distribution</w:t>
      </w:r>
    </w:p>
    <w:p w14:paraId="36D27492" w14:textId="32238B4B" w:rsidR="00654D9E" w:rsidRDefault="00654D9E" w:rsidP="00654D9E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(h) Triple point and </w:t>
      </w:r>
      <w:r w:rsidR="00325131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ritical point</w:t>
      </w:r>
    </w:p>
    <w:p w14:paraId="1BBA787D" w14:textId="2496A879" w:rsidR="00654D9E" w:rsidRPr="00063E42" w:rsidRDefault="00654D9E" w:rsidP="00654D9E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(i) </w:t>
      </w:r>
      <w:r w:rsidR="00E2701D">
        <w:rPr>
          <w:b/>
          <w:sz w:val="28"/>
          <w:szCs w:val="28"/>
        </w:rPr>
        <w:t>Polymorphism</w:t>
      </w:r>
    </w:p>
    <w:p w14:paraId="67434C31" w14:textId="1BCEEFBC" w:rsidR="00A24E54" w:rsidRPr="00063E42" w:rsidRDefault="00A24E54">
      <w:pPr>
        <w:rPr>
          <w:b/>
          <w:sz w:val="28"/>
          <w:szCs w:val="28"/>
        </w:rPr>
      </w:pPr>
    </w:p>
    <w:p w14:paraId="6CCFC367" w14:textId="79884AE3" w:rsidR="00A24E54" w:rsidRPr="00063E42" w:rsidRDefault="00A24E54">
      <w:pPr>
        <w:rPr>
          <w:b/>
          <w:sz w:val="28"/>
          <w:szCs w:val="28"/>
        </w:rPr>
      </w:pPr>
    </w:p>
    <w:sectPr w:rsidR="00A24E54" w:rsidRPr="00063E4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3831" w14:textId="77777777" w:rsidR="00026276" w:rsidRDefault="00026276" w:rsidP="007C1B70">
      <w:pPr>
        <w:spacing w:after="0" w:line="240" w:lineRule="auto"/>
      </w:pPr>
      <w:r>
        <w:separator/>
      </w:r>
    </w:p>
  </w:endnote>
  <w:endnote w:type="continuationSeparator" w:id="0">
    <w:p w14:paraId="17FC03DC" w14:textId="77777777" w:rsidR="00026276" w:rsidRDefault="00026276" w:rsidP="007C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3806280"/>
      <w:docPartObj>
        <w:docPartGallery w:val="Page Numbers (Bottom of Page)"/>
        <w:docPartUnique/>
      </w:docPartObj>
    </w:sdtPr>
    <w:sdtEndPr/>
    <w:sdtContent>
      <w:p w14:paraId="47BF41AA" w14:textId="314F1AD2" w:rsidR="007C1B70" w:rsidRDefault="007C1B7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A23969D" w14:textId="77777777" w:rsidR="007C1B70" w:rsidRDefault="007C1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BF98F" w14:textId="77777777" w:rsidR="00026276" w:rsidRDefault="00026276" w:rsidP="007C1B70">
      <w:pPr>
        <w:spacing w:after="0" w:line="240" w:lineRule="auto"/>
      </w:pPr>
      <w:r>
        <w:separator/>
      </w:r>
    </w:p>
  </w:footnote>
  <w:footnote w:type="continuationSeparator" w:id="0">
    <w:p w14:paraId="1A03E26D" w14:textId="77777777" w:rsidR="00026276" w:rsidRDefault="00026276" w:rsidP="007C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75F"/>
    <w:multiLevelType w:val="hybridMultilevel"/>
    <w:tmpl w:val="BE8EE588"/>
    <w:lvl w:ilvl="0" w:tplc="7E76EE62">
      <w:start w:val="1"/>
      <w:numFmt w:val="lowerLetter"/>
      <w:lvlText w:val="(%1)"/>
      <w:lvlJc w:val="left"/>
      <w:pPr>
        <w:ind w:left="154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50" w:hanging="360"/>
      </w:pPr>
    </w:lvl>
    <w:lvl w:ilvl="2" w:tplc="4009001B" w:tentative="1">
      <w:start w:val="1"/>
      <w:numFmt w:val="lowerRoman"/>
      <w:lvlText w:val="%3."/>
      <w:lvlJc w:val="right"/>
      <w:pPr>
        <w:ind w:left="2970" w:hanging="180"/>
      </w:pPr>
    </w:lvl>
    <w:lvl w:ilvl="3" w:tplc="4009000F" w:tentative="1">
      <w:start w:val="1"/>
      <w:numFmt w:val="decimal"/>
      <w:lvlText w:val="%4."/>
      <w:lvlJc w:val="left"/>
      <w:pPr>
        <w:ind w:left="3690" w:hanging="360"/>
      </w:pPr>
    </w:lvl>
    <w:lvl w:ilvl="4" w:tplc="40090019" w:tentative="1">
      <w:start w:val="1"/>
      <w:numFmt w:val="lowerLetter"/>
      <w:lvlText w:val="%5."/>
      <w:lvlJc w:val="left"/>
      <w:pPr>
        <w:ind w:left="4410" w:hanging="360"/>
      </w:pPr>
    </w:lvl>
    <w:lvl w:ilvl="5" w:tplc="4009001B" w:tentative="1">
      <w:start w:val="1"/>
      <w:numFmt w:val="lowerRoman"/>
      <w:lvlText w:val="%6."/>
      <w:lvlJc w:val="right"/>
      <w:pPr>
        <w:ind w:left="5130" w:hanging="180"/>
      </w:pPr>
    </w:lvl>
    <w:lvl w:ilvl="6" w:tplc="4009000F" w:tentative="1">
      <w:start w:val="1"/>
      <w:numFmt w:val="decimal"/>
      <w:lvlText w:val="%7."/>
      <w:lvlJc w:val="left"/>
      <w:pPr>
        <w:ind w:left="5850" w:hanging="360"/>
      </w:pPr>
    </w:lvl>
    <w:lvl w:ilvl="7" w:tplc="40090019" w:tentative="1">
      <w:start w:val="1"/>
      <w:numFmt w:val="lowerLetter"/>
      <w:lvlText w:val="%8."/>
      <w:lvlJc w:val="left"/>
      <w:pPr>
        <w:ind w:left="6570" w:hanging="360"/>
      </w:pPr>
    </w:lvl>
    <w:lvl w:ilvl="8" w:tplc="40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92"/>
    <w:rsid w:val="00026276"/>
    <w:rsid w:val="00032553"/>
    <w:rsid w:val="000325F6"/>
    <w:rsid w:val="00063E42"/>
    <w:rsid w:val="00065463"/>
    <w:rsid w:val="000838A0"/>
    <w:rsid w:val="000E53E8"/>
    <w:rsid w:val="001201D3"/>
    <w:rsid w:val="00137FCA"/>
    <w:rsid w:val="001429DE"/>
    <w:rsid w:val="00144E7D"/>
    <w:rsid w:val="001521FE"/>
    <w:rsid w:val="001524E1"/>
    <w:rsid w:val="00167E0D"/>
    <w:rsid w:val="001A16DA"/>
    <w:rsid w:val="001C6996"/>
    <w:rsid w:val="001F0361"/>
    <w:rsid w:val="00212879"/>
    <w:rsid w:val="00235510"/>
    <w:rsid w:val="002737BE"/>
    <w:rsid w:val="0029157B"/>
    <w:rsid w:val="002A6F47"/>
    <w:rsid w:val="002D242A"/>
    <w:rsid w:val="002F0533"/>
    <w:rsid w:val="002F4E8E"/>
    <w:rsid w:val="003012F9"/>
    <w:rsid w:val="00325131"/>
    <w:rsid w:val="003529C9"/>
    <w:rsid w:val="00390F2C"/>
    <w:rsid w:val="004344A5"/>
    <w:rsid w:val="004F7A9B"/>
    <w:rsid w:val="005351AE"/>
    <w:rsid w:val="005363D3"/>
    <w:rsid w:val="00572537"/>
    <w:rsid w:val="00577792"/>
    <w:rsid w:val="0061365A"/>
    <w:rsid w:val="00654D9E"/>
    <w:rsid w:val="0065602B"/>
    <w:rsid w:val="0068055D"/>
    <w:rsid w:val="006C5B5C"/>
    <w:rsid w:val="006E0DCC"/>
    <w:rsid w:val="006F05EA"/>
    <w:rsid w:val="00796C0F"/>
    <w:rsid w:val="007C1B70"/>
    <w:rsid w:val="00821B8D"/>
    <w:rsid w:val="00836AB2"/>
    <w:rsid w:val="00842C79"/>
    <w:rsid w:val="00846DF7"/>
    <w:rsid w:val="0085441A"/>
    <w:rsid w:val="008E69A3"/>
    <w:rsid w:val="00940841"/>
    <w:rsid w:val="0094253E"/>
    <w:rsid w:val="009A5AB0"/>
    <w:rsid w:val="009C2461"/>
    <w:rsid w:val="009C534E"/>
    <w:rsid w:val="009D4F21"/>
    <w:rsid w:val="009F74F9"/>
    <w:rsid w:val="00A24E54"/>
    <w:rsid w:val="00B47174"/>
    <w:rsid w:val="00B63AD4"/>
    <w:rsid w:val="00B967C9"/>
    <w:rsid w:val="00BC1A76"/>
    <w:rsid w:val="00BF5EBF"/>
    <w:rsid w:val="00C317A9"/>
    <w:rsid w:val="00CA144B"/>
    <w:rsid w:val="00CD2E2A"/>
    <w:rsid w:val="00D33F38"/>
    <w:rsid w:val="00D466EC"/>
    <w:rsid w:val="00D55DF5"/>
    <w:rsid w:val="00D76E79"/>
    <w:rsid w:val="00D96574"/>
    <w:rsid w:val="00D9795C"/>
    <w:rsid w:val="00DB25DE"/>
    <w:rsid w:val="00DC4DE7"/>
    <w:rsid w:val="00DD2EBF"/>
    <w:rsid w:val="00E2701D"/>
    <w:rsid w:val="00E567C5"/>
    <w:rsid w:val="00E95B6C"/>
    <w:rsid w:val="00F21463"/>
    <w:rsid w:val="00F55269"/>
    <w:rsid w:val="00FC2DB4"/>
    <w:rsid w:val="00FC310F"/>
    <w:rsid w:val="00FC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C593"/>
  <w15:chartTrackingRefBased/>
  <w15:docId w15:val="{67142995-F1F8-4DF9-AAE8-BDB2AB6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5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14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70"/>
  </w:style>
  <w:style w:type="paragraph" w:styleId="Footer">
    <w:name w:val="footer"/>
    <w:basedOn w:val="Normal"/>
    <w:link w:val="FooterChar"/>
    <w:uiPriority w:val="99"/>
    <w:unhideWhenUsed/>
    <w:rsid w:val="007C1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DD5FA-4D52-47AD-B4BD-6EE86A69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35</cp:revision>
  <cp:lastPrinted>2021-07-30T09:01:00Z</cp:lastPrinted>
  <dcterms:created xsi:type="dcterms:W3CDTF">2021-07-28T08:24:00Z</dcterms:created>
  <dcterms:modified xsi:type="dcterms:W3CDTF">2021-08-09T04:50:00Z</dcterms:modified>
</cp:coreProperties>
</file>