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97" w:rsidRDefault="00D23297" w:rsidP="00053964">
      <w:pPr>
        <w:spacing w:after="0" w:line="240" w:lineRule="auto"/>
        <w:ind w:left="-990"/>
        <w:jc w:val="center"/>
        <w:rPr>
          <w:sz w:val="28"/>
          <w:szCs w:val="28"/>
        </w:rPr>
      </w:pPr>
    </w:p>
    <w:p w:rsidR="00D23297" w:rsidRDefault="00D23297" w:rsidP="00053964">
      <w:pPr>
        <w:spacing w:after="0" w:line="240" w:lineRule="auto"/>
        <w:ind w:left="-990"/>
        <w:jc w:val="center"/>
        <w:rPr>
          <w:sz w:val="28"/>
          <w:szCs w:val="28"/>
        </w:rPr>
      </w:pPr>
    </w:p>
    <w:p w:rsidR="00D23297" w:rsidRDefault="00D23297" w:rsidP="00053964">
      <w:pPr>
        <w:spacing w:after="0" w:line="240" w:lineRule="auto"/>
        <w:ind w:left="-990"/>
        <w:jc w:val="center"/>
        <w:rPr>
          <w:sz w:val="28"/>
          <w:szCs w:val="28"/>
        </w:rPr>
      </w:pPr>
    </w:p>
    <w:p w:rsidR="00D23297" w:rsidRDefault="00D23297" w:rsidP="00053964">
      <w:pPr>
        <w:spacing w:after="0" w:line="240" w:lineRule="auto"/>
        <w:ind w:left="-990"/>
        <w:jc w:val="center"/>
        <w:rPr>
          <w:sz w:val="28"/>
          <w:szCs w:val="28"/>
        </w:rPr>
      </w:pPr>
    </w:p>
    <w:p w:rsidR="00D23297" w:rsidRPr="00D23297" w:rsidRDefault="00D23297" w:rsidP="00845C99">
      <w:pPr>
        <w:spacing w:after="160" w:line="256" w:lineRule="auto"/>
        <w:ind w:left="-720"/>
        <w:jc w:val="center"/>
        <w:rPr>
          <w:rFonts w:ascii="Algerian" w:eastAsia="Calibri" w:hAnsi="Algerian" w:cs="Times New Roman"/>
          <w:b/>
          <w:sz w:val="32"/>
          <w:szCs w:val="32"/>
          <w:lang w:val="en-IN"/>
        </w:rPr>
      </w:pPr>
      <w:r w:rsidRPr="00D23297">
        <w:rPr>
          <w:rFonts w:ascii="Algerian" w:eastAsia="Calibri" w:hAnsi="Algerian" w:cs="Times New Roman"/>
          <w:b/>
          <w:sz w:val="32"/>
          <w:szCs w:val="32"/>
          <w:lang w:val="en-IN"/>
        </w:rPr>
        <w:t xml:space="preserve">PERSONNEL MANAGEMENT AND INDUSTRIAL RELATIONS </w:t>
      </w:r>
    </w:p>
    <w:p w:rsidR="00D23297" w:rsidRPr="00D23297" w:rsidRDefault="00D23297" w:rsidP="00845C99">
      <w:pPr>
        <w:spacing w:after="160" w:line="256" w:lineRule="auto"/>
        <w:ind w:left="-720"/>
        <w:jc w:val="center"/>
        <w:rPr>
          <w:rFonts w:ascii="Algerian" w:eastAsia="Calibri" w:hAnsi="Algerian" w:cs="Times New Roman"/>
          <w:b/>
          <w:sz w:val="32"/>
          <w:szCs w:val="32"/>
          <w:lang w:val="en-IN"/>
        </w:rPr>
      </w:pPr>
      <w:r w:rsidRPr="00D23297">
        <w:rPr>
          <w:rFonts w:ascii="Algerian" w:eastAsia="Calibri" w:hAnsi="Algerian" w:cs="Times New Roman"/>
          <w:b/>
          <w:sz w:val="32"/>
          <w:szCs w:val="32"/>
          <w:lang w:val="en-IN"/>
        </w:rPr>
        <w:t>(PMIR)</w:t>
      </w:r>
    </w:p>
    <w:p w:rsidR="00D23297" w:rsidRPr="00D23297" w:rsidRDefault="00D23297" w:rsidP="00845C99">
      <w:pPr>
        <w:spacing w:after="160" w:line="256" w:lineRule="auto"/>
        <w:ind w:left="-720"/>
        <w:jc w:val="center"/>
        <w:rPr>
          <w:rFonts w:ascii="Algerian" w:eastAsia="Calibri" w:hAnsi="Algerian" w:cs="Times New Roman"/>
          <w:b/>
          <w:sz w:val="32"/>
          <w:szCs w:val="32"/>
          <w:lang w:val="en-IN"/>
        </w:rPr>
      </w:pPr>
      <w:r w:rsidRPr="00D23297">
        <w:rPr>
          <w:rFonts w:ascii="Algerian" w:eastAsia="Calibri" w:hAnsi="Algerian" w:cs="Times New Roman"/>
          <w:b/>
          <w:sz w:val="32"/>
          <w:szCs w:val="32"/>
          <w:lang w:val="en-IN"/>
        </w:rPr>
        <w:t>UTKAL UNIVERSITY</w:t>
      </w:r>
    </w:p>
    <w:p w:rsidR="00D23297" w:rsidRPr="00D23297" w:rsidRDefault="00D23297" w:rsidP="00845C99">
      <w:pPr>
        <w:spacing w:after="160" w:line="256" w:lineRule="auto"/>
        <w:ind w:left="-720"/>
        <w:jc w:val="center"/>
        <w:rPr>
          <w:rFonts w:ascii="Algerian" w:eastAsia="Calibri" w:hAnsi="Algerian" w:cs="Times New Roman"/>
          <w:b/>
          <w:sz w:val="36"/>
          <w:szCs w:val="24"/>
          <w:lang w:val="en-IN"/>
        </w:rPr>
      </w:pPr>
    </w:p>
    <w:p w:rsidR="00D23297" w:rsidRPr="00D23297" w:rsidRDefault="00D23297" w:rsidP="00845C99">
      <w:pPr>
        <w:spacing w:after="160" w:line="256" w:lineRule="auto"/>
        <w:ind w:left="-720"/>
        <w:jc w:val="center"/>
        <w:rPr>
          <w:rFonts w:ascii="Algerian" w:eastAsia="Calibri" w:hAnsi="Algerian" w:cs="Times New Roman"/>
          <w:b/>
          <w:sz w:val="24"/>
          <w:szCs w:val="24"/>
          <w:lang w:val="en-IN"/>
        </w:rPr>
      </w:pPr>
    </w:p>
    <w:p w:rsidR="00D23297" w:rsidRPr="00D23297" w:rsidRDefault="00D23297" w:rsidP="00845C99">
      <w:pPr>
        <w:spacing w:after="160" w:line="256" w:lineRule="auto"/>
        <w:ind w:left="-720"/>
        <w:rPr>
          <w:rFonts w:ascii="Algerian" w:eastAsia="Calibri" w:hAnsi="Algerian" w:cs="Times New Roman"/>
          <w:b/>
          <w:sz w:val="24"/>
          <w:szCs w:val="24"/>
          <w:lang w:val="en-IN"/>
        </w:rPr>
      </w:pPr>
    </w:p>
    <w:p w:rsidR="00D23297" w:rsidRPr="00D23297" w:rsidRDefault="00D23297" w:rsidP="00845C99">
      <w:pPr>
        <w:spacing w:after="160" w:line="256" w:lineRule="auto"/>
        <w:ind w:left="-720"/>
        <w:jc w:val="center"/>
        <w:rPr>
          <w:rFonts w:ascii="Algerian" w:eastAsia="Calibri" w:hAnsi="Algerian" w:cs="Times New Roman"/>
          <w:b/>
          <w:sz w:val="24"/>
          <w:szCs w:val="24"/>
          <w:lang w:val="en-IN"/>
        </w:rPr>
      </w:pPr>
    </w:p>
    <w:p w:rsidR="00D23297" w:rsidRPr="00D23297" w:rsidRDefault="00D23297" w:rsidP="00EE54A4">
      <w:pPr>
        <w:numPr>
          <w:ilvl w:val="0"/>
          <w:numId w:val="35"/>
        </w:numPr>
        <w:spacing w:after="160" w:line="256" w:lineRule="auto"/>
        <w:ind w:left="-720"/>
        <w:contextualSpacing/>
        <w:jc w:val="center"/>
        <w:rPr>
          <w:rFonts w:ascii="Algerian" w:eastAsia="Calibri" w:hAnsi="Algerian" w:cs="Times New Roman"/>
          <w:b/>
          <w:sz w:val="144"/>
          <w:szCs w:val="144"/>
          <w:lang w:val="en-IN"/>
        </w:rPr>
      </w:pPr>
    </w:p>
    <w:p w:rsidR="00D23297" w:rsidRPr="00D23297" w:rsidRDefault="00D23297" w:rsidP="00845C99">
      <w:pPr>
        <w:spacing w:after="160" w:line="256" w:lineRule="auto"/>
        <w:ind w:left="-720"/>
        <w:jc w:val="center"/>
        <w:rPr>
          <w:rFonts w:ascii="Algerian" w:eastAsia="Calibri" w:hAnsi="Algerian" w:cs="Times New Roman"/>
          <w:b/>
          <w:sz w:val="24"/>
          <w:szCs w:val="24"/>
          <w:lang w:val="en-IN"/>
        </w:rPr>
      </w:pPr>
    </w:p>
    <w:p w:rsidR="00D23297" w:rsidRPr="00D23297" w:rsidRDefault="00D23297" w:rsidP="00845C99">
      <w:pPr>
        <w:spacing w:after="160" w:line="256" w:lineRule="auto"/>
        <w:ind w:left="-720"/>
        <w:jc w:val="center"/>
        <w:rPr>
          <w:rFonts w:ascii="Algerian" w:eastAsia="Calibri" w:hAnsi="Algerian" w:cs="Times New Roman"/>
          <w:b/>
          <w:sz w:val="24"/>
          <w:szCs w:val="24"/>
          <w:lang w:val="en-IN"/>
        </w:rPr>
      </w:pPr>
    </w:p>
    <w:p w:rsidR="00D23297" w:rsidRPr="00D23297" w:rsidRDefault="00344C8A" w:rsidP="00845C99">
      <w:pPr>
        <w:spacing w:after="160" w:line="256" w:lineRule="auto"/>
        <w:ind w:left="-720"/>
        <w:jc w:val="center"/>
        <w:rPr>
          <w:rFonts w:ascii="Algerian" w:eastAsia="Calibri" w:hAnsi="Algerian" w:cs="Times New Roman"/>
          <w:b/>
          <w:sz w:val="36"/>
          <w:szCs w:val="24"/>
          <w:lang w:val="en-IN"/>
        </w:rPr>
      </w:pPr>
      <w:r>
        <w:rPr>
          <w:rFonts w:ascii="Algerian" w:eastAsia="Calibri" w:hAnsi="Algerian" w:cs="Times New Roman"/>
          <w:b/>
          <w:sz w:val="36"/>
          <w:szCs w:val="24"/>
          <w:lang w:val="en-IN"/>
        </w:rPr>
        <w:t>OBJECTIVES &amp; OUTCOMES</w:t>
      </w:r>
    </w:p>
    <w:p w:rsidR="00D23297" w:rsidRPr="00D56D80" w:rsidRDefault="00D23297" w:rsidP="00845C99">
      <w:pPr>
        <w:spacing w:after="160" w:line="256" w:lineRule="auto"/>
        <w:ind w:left="-720"/>
        <w:jc w:val="center"/>
        <w:rPr>
          <w:rFonts w:eastAsia="Calibri" w:cstheme="minorHAnsi"/>
          <w:sz w:val="28"/>
          <w:szCs w:val="24"/>
          <w:lang w:val="en-IN"/>
        </w:rPr>
      </w:pPr>
      <w:r w:rsidRPr="00D56D80">
        <w:rPr>
          <w:rFonts w:eastAsia="Calibri" w:cstheme="minorHAnsi"/>
          <w:sz w:val="28"/>
          <w:szCs w:val="24"/>
          <w:lang w:val="en-IN"/>
        </w:rPr>
        <w:t>MASTER IN PERSONNEL MANAGEMENT &amp; INDUSTRIAL RELATIONS</w:t>
      </w:r>
    </w:p>
    <w:p w:rsidR="00D23297" w:rsidRDefault="00D23297" w:rsidP="00053964">
      <w:pPr>
        <w:spacing w:after="0" w:line="240" w:lineRule="auto"/>
        <w:ind w:left="-990"/>
        <w:jc w:val="center"/>
        <w:rPr>
          <w:sz w:val="28"/>
          <w:szCs w:val="28"/>
        </w:rPr>
      </w:pPr>
    </w:p>
    <w:p w:rsidR="00F51D8E" w:rsidRDefault="00F51D8E" w:rsidP="00053964">
      <w:pPr>
        <w:spacing w:after="0" w:line="240" w:lineRule="auto"/>
        <w:ind w:left="-990"/>
        <w:jc w:val="center"/>
        <w:rPr>
          <w:sz w:val="28"/>
          <w:szCs w:val="28"/>
        </w:rPr>
      </w:pPr>
    </w:p>
    <w:p w:rsidR="00D23297" w:rsidRDefault="00D23297" w:rsidP="00053964">
      <w:pPr>
        <w:spacing w:after="0" w:line="240" w:lineRule="auto"/>
        <w:ind w:left="-990"/>
        <w:jc w:val="center"/>
        <w:rPr>
          <w:sz w:val="28"/>
          <w:szCs w:val="28"/>
        </w:rPr>
      </w:pPr>
    </w:p>
    <w:p w:rsidR="00D23297" w:rsidRDefault="00D23297" w:rsidP="00053964">
      <w:pPr>
        <w:spacing w:after="0" w:line="240" w:lineRule="auto"/>
        <w:ind w:left="-990"/>
        <w:jc w:val="center"/>
        <w:rPr>
          <w:sz w:val="28"/>
          <w:szCs w:val="28"/>
        </w:rPr>
      </w:pPr>
    </w:p>
    <w:p w:rsidR="00D23297" w:rsidRDefault="00D23297" w:rsidP="00053964">
      <w:pPr>
        <w:spacing w:after="0" w:line="240" w:lineRule="auto"/>
        <w:ind w:left="-990"/>
        <w:jc w:val="center"/>
        <w:rPr>
          <w:sz w:val="28"/>
          <w:szCs w:val="28"/>
        </w:rPr>
      </w:pPr>
    </w:p>
    <w:p w:rsidR="00D23297" w:rsidRDefault="00D23297" w:rsidP="00D23297">
      <w:pPr>
        <w:spacing w:after="0" w:line="240" w:lineRule="auto"/>
        <w:jc w:val="center"/>
        <w:rPr>
          <w:sz w:val="28"/>
          <w:szCs w:val="28"/>
        </w:rPr>
      </w:pPr>
    </w:p>
    <w:p w:rsidR="00344C8A" w:rsidRDefault="00344C8A" w:rsidP="00D23297">
      <w:pPr>
        <w:spacing w:after="0" w:line="240" w:lineRule="auto"/>
        <w:jc w:val="center"/>
        <w:rPr>
          <w:sz w:val="28"/>
          <w:szCs w:val="28"/>
        </w:rPr>
      </w:pPr>
    </w:p>
    <w:p w:rsidR="00344C8A" w:rsidRDefault="00344C8A" w:rsidP="00D23297">
      <w:pPr>
        <w:spacing w:after="0" w:line="240" w:lineRule="auto"/>
        <w:jc w:val="center"/>
        <w:rPr>
          <w:sz w:val="28"/>
          <w:szCs w:val="28"/>
        </w:rPr>
      </w:pPr>
      <w:bookmarkStart w:id="0" w:name="_GoBack"/>
      <w:bookmarkEnd w:id="0"/>
    </w:p>
    <w:p w:rsidR="00D23297" w:rsidRDefault="00D23297" w:rsidP="00053964">
      <w:pPr>
        <w:spacing w:after="0" w:line="240" w:lineRule="auto"/>
        <w:ind w:left="-990"/>
        <w:jc w:val="center"/>
        <w:rPr>
          <w:sz w:val="28"/>
          <w:szCs w:val="28"/>
        </w:rPr>
      </w:pPr>
    </w:p>
    <w:p w:rsidR="00EB2387" w:rsidRPr="001D6309" w:rsidRDefault="00EB2387" w:rsidP="00EB2387">
      <w:pPr>
        <w:rPr>
          <w:rFonts w:ascii="Arial" w:hAnsi="Arial" w:cs="Arial"/>
          <w:b/>
          <w:color w:val="222222"/>
          <w:shd w:val="clear" w:color="auto" w:fill="FFFFFF"/>
        </w:rPr>
      </w:pPr>
      <w:r w:rsidRPr="001D6309">
        <w:rPr>
          <w:rFonts w:ascii="Arial" w:hAnsi="Arial" w:cs="Arial"/>
          <w:b/>
          <w:color w:val="222222"/>
          <w:shd w:val="clear" w:color="auto" w:fill="FFFFFF"/>
        </w:rPr>
        <w:lastRenderedPageBreak/>
        <w:t>MPMIR Course objective</w:t>
      </w:r>
      <w:r w:rsidR="00F44671">
        <w:rPr>
          <w:rFonts w:ascii="Arial" w:hAnsi="Arial" w:cs="Arial"/>
          <w:b/>
          <w:color w:val="222222"/>
          <w:shd w:val="clear" w:color="auto" w:fill="FFFFFF"/>
        </w:rPr>
        <w:t>s</w:t>
      </w:r>
    </w:p>
    <w:p w:rsidR="00EB2387" w:rsidRPr="001D6309" w:rsidRDefault="00EB2387" w:rsidP="00AE5CE5">
      <w:pPr>
        <w:pStyle w:val="ListParagraph"/>
        <w:numPr>
          <w:ilvl w:val="0"/>
          <w:numId w:val="36"/>
        </w:numPr>
        <w:ind w:left="540"/>
        <w:jc w:val="both"/>
        <w:rPr>
          <w:rFonts w:cstheme="minorHAnsi"/>
          <w:b/>
          <w:sz w:val="24"/>
          <w:szCs w:val="24"/>
        </w:rPr>
      </w:pPr>
      <w:r w:rsidRPr="001D6309">
        <w:rPr>
          <w:rFonts w:cstheme="minorHAnsi"/>
          <w:color w:val="222222"/>
          <w:sz w:val="24"/>
          <w:szCs w:val="24"/>
          <w:shd w:val="clear" w:color="auto" w:fill="FFFFFF"/>
        </w:rPr>
        <w:t>To provide theoretical and practical knowledge about business organizations and its management in general.</w:t>
      </w:r>
    </w:p>
    <w:p w:rsidR="00EB2387" w:rsidRPr="001D6309" w:rsidRDefault="00EB2387" w:rsidP="00AE5CE5">
      <w:pPr>
        <w:pStyle w:val="ListParagraph"/>
        <w:numPr>
          <w:ilvl w:val="0"/>
          <w:numId w:val="36"/>
        </w:numPr>
        <w:ind w:left="540"/>
        <w:jc w:val="both"/>
        <w:rPr>
          <w:rFonts w:cstheme="minorHAnsi"/>
          <w:b/>
          <w:sz w:val="24"/>
          <w:szCs w:val="24"/>
        </w:rPr>
      </w:pPr>
      <w:r w:rsidRPr="001D6309">
        <w:rPr>
          <w:rFonts w:cstheme="minorHAnsi"/>
          <w:color w:val="222222"/>
          <w:sz w:val="24"/>
          <w:szCs w:val="24"/>
          <w:shd w:val="clear" w:color="auto" w:fill="FFFFFF"/>
        </w:rPr>
        <w:t>To equip students specifically with regard to people management at workplace and its various dimensions.</w:t>
      </w:r>
    </w:p>
    <w:p w:rsidR="00EB2387" w:rsidRPr="001D6309" w:rsidRDefault="00EB2387" w:rsidP="00EB2387">
      <w:pPr>
        <w:spacing w:after="0"/>
        <w:contextualSpacing/>
        <w:rPr>
          <w:rFonts w:ascii="Arial" w:hAnsi="Arial" w:cs="Arial"/>
          <w:b/>
          <w:color w:val="222222"/>
          <w:shd w:val="clear" w:color="auto" w:fill="FFFFFF"/>
        </w:rPr>
      </w:pPr>
      <w:r w:rsidRPr="001D6309">
        <w:rPr>
          <w:rFonts w:ascii="Arial" w:hAnsi="Arial" w:cs="Arial"/>
          <w:b/>
          <w:color w:val="222222"/>
          <w:shd w:val="clear" w:color="auto" w:fill="FFFFFF"/>
        </w:rPr>
        <w:t>MPMIR Course Outcomes</w:t>
      </w:r>
      <w:r w:rsidRPr="001D6309">
        <w:rPr>
          <w:rFonts w:ascii="Arial" w:hAnsi="Arial" w:cs="Arial"/>
          <w:b/>
          <w:color w:val="222222"/>
        </w:rPr>
        <w:br/>
      </w:r>
    </w:p>
    <w:p w:rsidR="00EB2387" w:rsidRPr="001D6309" w:rsidRDefault="00EB2387" w:rsidP="00AE5CE5">
      <w:pPr>
        <w:pStyle w:val="ListParagraph"/>
        <w:numPr>
          <w:ilvl w:val="0"/>
          <w:numId w:val="37"/>
        </w:numPr>
        <w:spacing w:after="0"/>
        <w:ind w:left="540"/>
        <w:jc w:val="both"/>
        <w:rPr>
          <w:rFonts w:cstheme="minorHAnsi"/>
          <w:b/>
          <w:sz w:val="24"/>
          <w:szCs w:val="24"/>
        </w:rPr>
      </w:pPr>
      <w:r w:rsidRPr="001D6309">
        <w:rPr>
          <w:rFonts w:cstheme="minorHAnsi"/>
          <w:color w:val="222222"/>
          <w:sz w:val="24"/>
          <w:szCs w:val="24"/>
          <w:shd w:val="clear" w:color="auto" w:fill="FFFFFF"/>
        </w:rPr>
        <w:t>The students develop understanding about the nature and scope of business organizations &amp; their relevance in today's society.</w:t>
      </w:r>
    </w:p>
    <w:p w:rsidR="00EB2387" w:rsidRPr="001D6309" w:rsidRDefault="00EB2387" w:rsidP="00AE5CE5">
      <w:pPr>
        <w:pStyle w:val="ListParagraph"/>
        <w:numPr>
          <w:ilvl w:val="0"/>
          <w:numId w:val="37"/>
        </w:numPr>
        <w:spacing w:after="0"/>
        <w:ind w:left="540"/>
        <w:jc w:val="both"/>
        <w:rPr>
          <w:rFonts w:cstheme="minorHAnsi"/>
          <w:b/>
          <w:sz w:val="24"/>
          <w:szCs w:val="24"/>
        </w:rPr>
      </w:pPr>
      <w:r w:rsidRPr="001D6309">
        <w:rPr>
          <w:rFonts w:cstheme="minorHAnsi"/>
          <w:color w:val="222222"/>
          <w:sz w:val="24"/>
          <w:szCs w:val="24"/>
          <w:shd w:val="clear" w:color="auto" w:fill="FFFFFF"/>
        </w:rPr>
        <w:t>The co</w:t>
      </w:r>
      <w:r>
        <w:rPr>
          <w:rFonts w:cstheme="minorHAnsi"/>
          <w:color w:val="222222"/>
          <w:sz w:val="24"/>
          <w:szCs w:val="24"/>
          <w:shd w:val="clear" w:color="auto" w:fill="FFFFFF"/>
        </w:rPr>
        <w:t xml:space="preserve">urse enables students to </w:t>
      </w:r>
      <w:proofErr w:type="spellStart"/>
      <w:r>
        <w:rPr>
          <w:rFonts w:cstheme="minorHAnsi"/>
          <w:color w:val="222222"/>
          <w:sz w:val="24"/>
          <w:szCs w:val="24"/>
          <w:shd w:val="clear" w:color="auto" w:fill="FFFFFF"/>
        </w:rPr>
        <w:t>concept</w:t>
      </w:r>
      <w:r w:rsidRPr="001D6309">
        <w:rPr>
          <w:rFonts w:cstheme="minorHAnsi"/>
          <w:color w:val="222222"/>
          <w:sz w:val="24"/>
          <w:szCs w:val="24"/>
          <w:shd w:val="clear" w:color="auto" w:fill="FFFFFF"/>
        </w:rPr>
        <w:t>ualise</w:t>
      </w:r>
      <w:proofErr w:type="spellEnd"/>
      <w:r w:rsidRPr="001D6309">
        <w:rPr>
          <w:rFonts w:cstheme="minorHAnsi"/>
          <w:color w:val="222222"/>
          <w:sz w:val="24"/>
          <w:szCs w:val="24"/>
          <w:shd w:val="clear" w:color="auto" w:fill="FFFFFF"/>
        </w:rPr>
        <w:t xml:space="preserve"> the role of people/ human resource in making a business successful and sustainable.</w:t>
      </w:r>
    </w:p>
    <w:p w:rsidR="00EB2387" w:rsidRPr="001D6309" w:rsidRDefault="00EB2387" w:rsidP="00AE5CE5">
      <w:pPr>
        <w:pStyle w:val="ListParagraph"/>
        <w:numPr>
          <w:ilvl w:val="0"/>
          <w:numId w:val="37"/>
        </w:numPr>
        <w:spacing w:after="0"/>
        <w:ind w:left="540"/>
        <w:jc w:val="both"/>
        <w:rPr>
          <w:rFonts w:cstheme="minorHAnsi"/>
          <w:b/>
          <w:sz w:val="24"/>
          <w:szCs w:val="24"/>
        </w:rPr>
      </w:pPr>
      <w:r w:rsidRPr="001D6309">
        <w:rPr>
          <w:rFonts w:cstheme="minorHAnsi"/>
          <w:color w:val="222222"/>
          <w:sz w:val="24"/>
          <w:szCs w:val="24"/>
          <w:shd w:val="clear" w:color="auto" w:fill="FFFFFF"/>
        </w:rPr>
        <w:t>The students gain knowledge of the factors influencing the people behavior, the different aspects of behavior &amp; their motives.</w:t>
      </w:r>
    </w:p>
    <w:p w:rsidR="00EB2387" w:rsidRPr="001D6309" w:rsidRDefault="00EB2387" w:rsidP="00AE5CE5">
      <w:pPr>
        <w:pStyle w:val="ListParagraph"/>
        <w:numPr>
          <w:ilvl w:val="0"/>
          <w:numId w:val="37"/>
        </w:numPr>
        <w:spacing w:after="0"/>
        <w:ind w:left="540"/>
        <w:jc w:val="both"/>
        <w:rPr>
          <w:rFonts w:cstheme="minorHAnsi"/>
          <w:b/>
          <w:sz w:val="24"/>
          <w:szCs w:val="24"/>
        </w:rPr>
      </w:pPr>
      <w:r w:rsidRPr="001D6309">
        <w:rPr>
          <w:rFonts w:cstheme="minorHAnsi"/>
          <w:color w:val="222222"/>
          <w:sz w:val="24"/>
          <w:szCs w:val="24"/>
          <w:shd w:val="clear" w:color="auto" w:fill="FFFFFF"/>
        </w:rPr>
        <w:t>The course delivers tools and techniques, which help the students to address the issues associated with people management in the best possible way, maintaining a balance between the interest of business and the society at large.</w:t>
      </w:r>
    </w:p>
    <w:p w:rsidR="006D2F75" w:rsidRDefault="006D2F75" w:rsidP="009D647C">
      <w:pPr>
        <w:spacing w:after="0" w:line="240" w:lineRule="auto"/>
        <w:rPr>
          <w:b/>
          <w:sz w:val="24"/>
          <w:szCs w:val="24"/>
        </w:rPr>
      </w:pPr>
    </w:p>
    <w:p w:rsidR="009D647C" w:rsidRPr="009A452D" w:rsidRDefault="009D647C" w:rsidP="009D647C">
      <w:pPr>
        <w:spacing w:after="0" w:line="240" w:lineRule="auto"/>
        <w:rPr>
          <w:b/>
          <w:sz w:val="24"/>
          <w:szCs w:val="24"/>
        </w:rPr>
      </w:pPr>
      <w:r w:rsidRPr="009A452D">
        <w:rPr>
          <w:b/>
          <w:sz w:val="24"/>
          <w:szCs w:val="24"/>
        </w:rPr>
        <w:t>Courses Offered: M. P.M.I.R. (Semester System) The Courses will cover the following subjects in general:</w:t>
      </w:r>
    </w:p>
    <w:p w:rsidR="009D647C" w:rsidRPr="00176B3B" w:rsidRDefault="009D647C" w:rsidP="009D647C">
      <w:pPr>
        <w:spacing w:after="0" w:line="240" w:lineRule="auto"/>
        <w:rPr>
          <w:sz w:val="24"/>
          <w:szCs w:val="24"/>
        </w:rPr>
      </w:pPr>
    </w:p>
    <w:p w:rsidR="009D647C" w:rsidRPr="00E970CA" w:rsidRDefault="009D647C" w:rsidP="009D647C">
      <w:pPr>
        <w:rPr>
          <w:b/>
          <w:sz w:val="24"/>
          <w:szCs w:val="24"/>
        </w:rPr>
      </w:pPr>
      <w:r w:rsidRPr="00E970CA">
        <w:rPr>
          <w:b/>
          <w:sz w:val="24"/>
          <w:szCs w:val="24"/>
          <w:u w:val="single"/>
        </w:rPr>
        <w:t>SEMESTER-I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5440"/>
        <w:gridCol w:w="1350"/>
      </w:tblGrid>
      <w:tr w:rsidR="009D647C" w:rsidRPr="00E40784" w:rsidTr="00CB0EEB">
        <w:tc>
          <w:tcPr>
            <w:tcW w:w="788" w:type="dxa"/>
          </w:tcPr>
          <w:p w:rsidR="009D647C" w:rsidRPr="00E40784" w:rsidRDefault="009D647C" w:rsidP="00CB0EEB">
            <w:pPr>
              <w:spacing w:after="0" w:line="240" w:lineRule="auto"/>
              <w:rPr>
                <w:sz w:val="24"/>
                <w:szCs w:val="24"/>
              </w:rPr>
            </w:pPr>
            <w:r w:rsidRPr="00E40784">
              <w:rPr>
                <w:sz w:val="24"/>
                <w:szCs w:val="24"/>
              </w:rPr>
              <w:t>Sl. No.</w:t>
            </w:r>
          </w:p>
        </w:tc>
        <w:tc>
          <w:tcPr>
            <w:tcW w:w="5440" w:type="dxa"/>
          </w:tcPr>
          <w:p w:rsidR="009D647C" w:rsidRPr="00E40784" w:rsidRDefault="009D647C" w:rsidP="00CB0EEB">
            <w:pPr>
              <w:spacing w:after="0" w:line="240" w:lineRule="auto"/>
              <w:rPr>
                <w:sz w:val="24"/>
                <w:szCs w:val="24"/>
              </w:rPr>
            </w:pPr>
            <w:r w:rsidRPr="00E40784">
              <w:rPr>
                <w:sz w:val="24"/>
                <w:szCs w:val="24"/>
              </w:rPr>
              <w:t>Course Name</w:t>
            </w:r>
          </w:p>
        </w:tc>
        <w:tc>
          <w:tcPr>
            <w:tcW w:w="1350" w:type="dxa"/>
          </w:tcPr>
          <w:p w:rsidR="009D647C" w:rsidRPr="00E40784" w:rsidRDefault="009D647C" w:rsidP="00CB0EEB">
            <w:pPr>
              <w:spacing w:after="0" w:line="240" w:lineRule="auto"/>
              <w:rPr>
                <w:sz w:val="24"/>
                <w:szCs w:val="24"/>
              </w:rPr>
            </w:pPr>
            <w:r w:rsidRPr="00E40784">
              <w:rPr>
                <w:sz w:val="24"/>
                <w:szCs w:val="24"/>
              </w:rPr>
              <w:t>Marks</w:t>
            </w:r>
          </w:p>
        </w:tc>
      </w:tr>
      <w:tr w:rsidR="009D647C" w:rsidRPr="00176B3B" w:rsidTr="00CB0EEB">
        <w:tc>
          <w:tcPr>
            <w:tcW w:w="788" w:type="dxa"/>
          </w:tcPr>
          <w:p w:rsidR="009D647C" w:rsidRPr="00176B3B" w:rsidRDefault="009D647C" w:rsidP="00CB0EEB">
            <w:pPr>
              <w:spacing w:after="0" w:line="360" w:lineRule="auto"/>
              <w:rPr>
                <w:sz w:val="24"/>
                <w:szCs w:val="24"/>
              </w:rPr>
            </w:pPr>
            <w:r w:rsidRPr="00176B3B">
              <w:rPr>
                <w:sz w:val="24"/>
                <w:szCs w:val="24"/>
              </w:rPr>
              <w:t>101.1</w:t>
            </w:r>
          </w:p>
        </w:tc>
        <w:tc>
          <w:tcPr>
            <w:tcW w:w="5440" w:type="dxa"/>
          </w:tcPr>
          <w:p w:rsidR="009D647C" w:rsidRPr="00176B3B" w:rsidRDefault="009D647C" w:rsidP="00CB0EEB">
            <w:pPr>
              <w:spacing w:after="0" w:line="360" w:lineRule="auto"/>
              <w:rPr>
                <w:sz w:val="24"/>
                <w:szCs w:val="24"/>
              </w:rPr>
            </w:pPr>
            <w:r w:rsidRPr="00176B3B">
              <w:rPr>
                <w:sz w:val="24"/>
                <w:szCs w:val="24"/>
              </w:rPr>
              <w:t>Principles &amp; Practices of Management</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8" w:type="dxa"/>
          </w:tcPr>
          <w:p w:rsidR="009D647C" w:rsidRPr="00176B3B" w:rsidRDefault="009D647C" w:rsidP="00CB0EEB">
            <w:pPr>
              <w:spacing w:after="0" w:line="240" w:lineRule="auto"/>
              <w:rPr>
                <w:sz w:val="24"/>
                <w:szCs w:val="24"/>
              </w:rPr>
            </w:pPr>
            <w:r w:rsidRPr="00176B3B">
              <w:rPr>
                <w:sz w:val="24"/>
                <w:szCs w:val="24"/>
              </w:rPr>
              <w:t>101.2</w:t>
            </w:r>
          </w:p>
        </w:tc>
        <w:tc>
          <w:tcPr>
            <w:tcW w:w="5440" w:type="dxa"/>
          </w:tcPr>
          <w:p w:rsidR="009D647C" w:rsidRPr="00176B3B" w:rsidRDefault="009D647C" w:rsidP="00CB0EEB">
            <w:pPr>
              <w:spacing w:after="0" w:line="240" w:lineRule="auto"/>
              <w:rPr>
                <w:sz w:val="24"/>
                <w:szCs w:val="24"/>
              </w:rPr>
            </w:pPr>
            <w:r w:rsidRPr="00176B3B">
              <w:rPr>
                <w:sz w:val="24"/>
                <w:szCs w:val="24"/>
              </w:rPr>
              <w:t>Industrial Relations-I (Employment Relations &amp; Unionism)</w:t>
            </w:r>
          </w:p>
        </w:tc>
        <w:tc>
          <w:tcPr>
            <w:tcW w:w="1350" w:type="dxa"/>
          </w:tcPr>
          <w:p w:rsidR="009D647C" w:rsidRPr="00176B3B" w:rsidRDefault="009D647C" w:rsidP="00CB0EEB">
            <w:pPr>
              <w:spacing w:after="0" w:line="240" w:lineRule="auto"/>
              <w:rPr>
                <w:sz w:val="24"/>
                <w:szCs w:val="24"/>
              </w:rPr>
            </w:pPr>
            <w:r w:rsidRPr="00176B3B">
              <w:rPr>
                <w:sz w:val="24"/>
                <w:szCs w:val="24"/>
              </w:rPr>
              <w:t>100</w:t>
            </w:r>
          </w:p>
        </w:tc>
      </w:tr>
      <w:tr w:rsidR="009D647C" w:rsidRPr="00176B3B" w:rsidTr="00CB0EEB">
        <w:tc>
          <w:tcPr>
            <w:tcW w:w="788" w:type="dxa"/>
          </w:tcPr>
          <w:p w:rsidR="009D647C" w:rsidRPr="00176B3B" w:rsidRDefault="009D647C" w:rsidP="00CB0EEB">
            <w:pPr>
              <w:spacing w:after="0" w:line="360" w:lineRule="auto"/>
              <w:rPr>
                <w:sz w:val="24"/>
                <w:szCs w:val="24"/>
              </w:rPr>
            </w:pPr>
            <w:r w:rsidRPr="00176B3B">
              <w:rPr>
                <w:sz w:val="24"/>
                <w:szCs w:val="24"/>
              </w:rPr>
              <w:t>101.3</w:t>
            </w:r>
          </w:p>
        </w:tc>
        <w:tc>
          <w:tcPr>
            <w:tcW w:w="5440" w:type="dxa"/>
          </w:tcPr>
          <w:p w:rsidR="009D647C" w:rsidRPr="00176B3B" w:rsidRDefault="009D647C" w:rsidP="00CB0EEB">
            <w:pPr>
              <w:spacing w:after="0" w:line="360" w:lineRule="auto"/>
              <w:rPr>
                <w:sz w:val="24"/>
                <w:szCs w:val="24"/>
              </w:rPr>
            </w:pPr>
            <w:r w:rsidRPr="00176B3B">
              <w:rPr>
                <w:sz w:val="24"/>
                <w:szCs w:val="24"/>
              </w:rPr>
              <w:t>Human Resource Management</w:t>
            </w:r>
            <w:r w:rsidRPr="00176B3B">
              <w:rPr>
                <w:sz w:val="24"/>
                <w:szCs w:val="24"/>
              </w:rPr>
              <w:tab/>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8" w:type="dxa"/>
          </w:tcPr>
          <w:p w:rsidR="009D647C" w:rsidRPr="00176B3B" w:rsidRDefault="009D647C" w:rsidP="00CB0EEB">
            <w:pPr>
              <w:spacing w:after="0" w:line="360" w:lineRule="auto"/>
              <w:rPr>
                <w:sz w:val="24"/>
                <w:szCs w:val="24"/>
              </w:rPr>
            </w:pPr>
            <w:r w:rsidRPr="00176B3B">
              <w:rPr>
                <w:sz w:val="24"/>
                <w:szCs w:val="24"/>
              </w:rPr>
              <w:t>101.4</w:t>
            </w:r>
          </w:p>
        </w:tc>
        <w:tc>
          <w:tcPr>
            <w:tcW w:w="5440" w:type="dxa"/>
          </w:tcPr>
          <w:p w:rsidR="009D647C" w:rsidRPr="00176B3B" w:rsidRDefault="009D647C" w:rsidP="00CB0EEB">
            <w:pPr>
              <w:spacing w:after="0" w:line="360" w:lineRule="auto"/>
              <w:rPr>
                <w:sz w:val="24"/>
                <w:szCs w:val="24"/>
              </w:rPr>
            </w:pPr>
            <w:proofErr w:type="spellStart"/>
            <w:r w:rsidRPr="00176B3B">
              <w:rPr>
                <w:sz w:val="24"/>
                <w:szCs w:val="24"/>
              </w:rPr>
              <w:t>Labour</w:t>
            </w:r>
            <w:proofErr w:type="spellEnd"/>
            <w:r w:rsidRPr="00176B3B">
              <w:rPr>
                <w:sz w:val="24"/>
                <w:szCs w:val="24"/>
              </w:rPr>
              <w:t xml:space="preserve"> Legislations &amp; Case Laws-I</w:t>
            </w:r>
            <w:r w:rsidRPr="00176B3B">
              <w:rPr>
                <w:sz w:val="24"/>
                <w:szCs w:val="24"/>
              </w:rPr>
              <w:tab/>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8" w:type="dxa"/>
          </w:tcPr>
          <w:p w:rsidR="009D647C" w:rsidRPr="00176B3B" w:rsidRDefault="009D647C" w:rsidP="00CB0EEB">
            <w:pPr>
              <w:spacing w:after="0" w:line="360" w:lineRule="auto"/>
              <w:rPr>
                <w:sz w:val="24"/>
                <w:szCs w:val="24"/>
              </w:rPr>
            </w:pPr>
            <w:r w:rsidRPr="00176B3B">
              <w:rPr>
                <w:sz w:val="24"/>
                <w:szCs w:val="24"/>
              </w:rPr>
              <w:t>101.5</w:t>
            </w:r>
          </w:p>
        </w:tc>
        <w:tc>
          <w:tcPr>
            <w:tcW w:w="5440" w:type="dxa"/>
          </w:tcPr>
          <w:p w:rsidR="009D647C" w:rsidRPr="00176B3B" w:rsidRDefault="009D647C" w:rsidP="00CB0EEB">
            <w:pPr>
              <w:spacing w:after="0" w:line="360" w:lineRule="auto"/>
              <w:rPr>
                <w:sz w:val="24"/>
                <w:szCs w:val="24"/>
              </w:rPr>
            </w:pPr>
            <w:r w:rsidRPr="00176B3B">
              <w:rPr>
                <w:sz w:val="24"/>
                <w:szCs w:val="24"/>
              </w:rPr>
              <w:t>Social Research &amp; Statistics</w:t>
            </w:r>
            <w:r w:rsidR="00721E48">
              <w:rPr>
                <w:sz w:val="24"/>
                <w:szCs w:val="24"/>
              </w:rPr>
              <w:t xml:space="preserve"> ( SRS- I)</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8" w:type="dxa"/>
          </w:tcPr>
          <w:p w:rsidR="009D647C" w:rsidRPr="00176B3B" w:rsidRDefault="009D647C" w:rsidP="00CB0EEB">
            <w:pPr>
              <w:spacing w:after="0" w:line="360" w:lineRule="auto"/>
              <w:rPr>
                <w:sz w:val="24"/>
                <w:szCs w:val="24"/>
              </w:rPr>
            </w:pPr>
            <w:r w:rsidRPr="00176B3B">
              <w:rPr>
                <w:sz w:val="24"/>
                <w:szCs w:val="24"/>
              </w:rPr>
              <w:t>101.6</w:t>
            </w:r>
          </w:p>
        </w:tc>
        <w:tc>
          <w:tcPr>
            <w:tcW w:w="5440" w:type="dxa"/>
          </w:tcPr>
          <w:p w:rsidR="009D647C" w:rsidRPr="00176B3B" w:rsidRDefault="009D647C" w:rsidP="00CB0EEB">
            <w:pPr>
              <w:spacing w:after="0" w:line="360" w:lineRule="auto"/>
              <w:rPr>
                <w:sz w:val="24"/>
                <w:szCs w:val="24"/>
              </w:rPr>
            </w:pPr>
            <w:r w:rsidRPr="00176B3B">
              <w:rPr>
                <w:sz w:val="24"/>
                <w:szCs w:val="24"/>
              </w:rPr>
              <w:t xml:space="preserve">General, </w:t>
            </w:r>
            <w:proofErr w:type="spellStart"/>
            <w:r w:rsidRPr="00176B3B">
              <w:rPr>
                <w:sz w:val="24"/>
                <w:szCs w:val="24"/>
              </w:rPr>
              <w:t>Labour</w:t>
            </w:r>
            <w:proofErr w:type="spellEnd"/>
            <w:r w:rsidRPr="00176B3B">
              <w:rPr>
                <w:sz w:val="24"/>
                <w:szCs w:val="24"/>
              </w:rPr>
              <w:t xml:space="preserve">  &amp; Industrial Economics</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8" w:type="dxa"/>
          </w:tcPr>
          <w:p w:rsidR="009D647C" w:rsidRPr="00176B3B" w:rsidRDefault="009D647C" w:rsidP="00CB0EEB">
            <w:pPr>
              <w:spacing w:after="0" w:line="360" w:lineRule="auto"/>
              <w:rPr>
                <w:sz w:val="24"/>
                <w:szCs w:val="24"/>
              </w:rPr>
            </w:pPr>
            <w:r w:rsidRPr="00176B3B">
              <w:rPr>
                <w:sz w:val="24"/>
                <w:szCs w:val="24"/>
              </w:rPr>
              <w:t>101.7</w:t>
            </w:r>
          </w:p>
        </w:tc>
        <w:tc>
          <w:tcPr>
            <w:tcW w:w="5440" w:type="dxa"/>
          </w:tcPr>
          <w:p w:rsidR="009D647C" w:rsidRPr="00176B3B" w:rsidRDefault="009D647C" w:rsidP="00CB0EEB">
            <w:pPr>
              <w:spacing w:after="0" w:line="360" w:lineRule="auto"/>
              <w:rPr>
                <w:sz w:val="24"/>
                <w:szCs w:val="24"/>
              </w:rPr>
            </w:pPr>
            <w:r w:rsidRPr="00176B3B">
              <w:rPr>
                <w:sz w:val="24"/>
                <w:szCs w:val="24"/>
              </w:rPr>
              <w:t xml:space="preserve">Organizational </w:t>
            </w:r>
            <w:proofErr w:type="spellStart"/>
            <w:r w:rsidRPr="00176B3B">
              <w:rPr>
                <w:sz w:val="24"/>
                <w:szCs w:val="24"/>
              </w:rPr>
              <w:t>Behaviour</w:t>
            </w:r>
            <w:proofErr w:type="spellEnd"/>
            <w:r w:rsidRPr="00176B3B">
              <w:rPr>
                <w:sz w:val="24"/>
                <w:szCs w:val="24"/>
              </w:rPr>
              <w:t xml:space="preserve"> –I</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8" w:type="dxa"/>
          </w:tcPr>
          <w:p w:rsidR="009D647C" w:rsidRPr="00176B3B" w:rsidRDefault="009D647C" w:rsidP="00CB0EEB">
            <w:pPr>
              <w:spacing w:after="0" w:line="360" w:lineRule="auto"/>
              <w:rPr>
                <w:sz w:val="24"/>
                <w:szCs w:val="24"/>
              </w:rPr>
            </w:pPr>
            <w:r w:rsidRPr="00176B3B">
              <w:rPr>
                <w:sz w:val="24"/>
                <w:szCs w:val="24"/>
              </w:rPr>
              <w:t>101.8</w:t>
            </w:r>
          </w:p>
        </w:tc>
        <w:tc>
          <w:tcPr>
            <w:tcW w:w="5440" w:type="dxa"/>
          </w:tcPr>
          <w:p w:rsidR="009D647C" w:rsidRPr="00176B3B" w:rsidRDefault="009D647C" w:rsidP="00CB0EEB">
            <w:pPr>
              <w:spacing w:after="0" w:line="360" w:lineRule="auto"/>
              <w:rPr>
                <w:sz w:val="24"/>
                <w:szCs w:val="24"/>
              </w:rPr>
            </w:pPr>
            <w:r w:rsidRPr="00176B3B">
              <w:rPr>
                <w:sz w:val="24"/>
                <w:szCs w:val="24"/>
              </w:rPr>
              <w:t>Industrial Psychology</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bl>
    <w:p w:rsidR="009D647C" w:rsidRDefault="009D647C" w:rsidP="009D647C">
      <w:pPr>
        <w:spacing w:after="0" w:line="240" w:lineRule="auto"/>
        <w:rPr>
          <w:sz w:val="24"/>
          <w:szCs w:val="24"/>
        </w:rPr>
      </w:pPr>
    </w:p>
    <w:p w:rsidR="007028EB" w:rsidRPr="00176B3B" w:rsidRDefault="007028EB" w:rsidP="009D647C">
      <w:pPr>
        <w:spacing w:after="0" w:line="240" w:lineRule="auto"/>
        <w:rPr>
          <w:sz w:val="24"/>
          <w:szCs w:val="24"/>
        </w:rPr>
      </w:pPr>
    </w:p>
    <w:p w:rsidR="009D647C" w:rsidRPr="00176B3B" w:rsidRDefault="009D647C" w:rsidP="009D647C">
      <w:pPr>
        <w:spacing w:after="0" w:line="240" w:lineRule="auto"/>
        <w:rPr>
          <w:b/>
          <w:sz w:val="24"/>
          <w:szCs w:val="24"/>
          <w:u w:val="single"/>
        </w:rPr>
      </w:pPr>
      <w:r w:rsidRPr="00176B3B">
        <w:rPr>
          <w:b/>
          <w:sz w:val="24"/>
          <w:szCs w:val="24"/>
          <w:u w:val="single"/>
        </w:rPr>
        <w:t>S</w:t>
      </w:r>
      <w:r>
        <w:rPr>
          <w:b/>
          <w:sz w:val="24"/>
          <w:szCs w:val="24"/>
          <w:u w:val="single"/>
        </w:rPr>
        <w:t>EMESTER</w:t>
      </w:r>
      <w:r w:rsidRPr="00176B3B">
        <w:rPr>
          <w:b/>
          <w:sz w:val="24"/>
          <w:szCs w:val="24"/>
          <w:u w:val="single"/>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5446"/>
        <w:gridCol w:w="1350"/>
      </w:tblGrid>
      <w:tr w:rsidR="009D647C" w:rsidRPr="00176B3B" w:rsidTr="00CB0EEB">
        <w:tc>
          <w:tcPr>
            <w:tcW w:w="782" w:type="dxa"/>
          </w:tcPr>
          <w:p w:rsidR="009D647C" w:rsidRPr="00176B3B" w:rsidRDefault="009D647C" w:rsidP="00CB0EEB">
            <w:pPr>
              <w:spacing w:after="0" w:line="240" w:lineRule="auto"/>
              <w:rPr>
                <w:sz w:val="24"/>
                <w:szCs w:val="24"/>
              </w:rPr>
            </w:pPr>
            <w:r w:rsidRPr="00176B3B">
              <w:rPr>
                <w:sz w:val="24"/>
                <w:szCs w:val="24"/>
              </w:rPr>
              <w:t>Sl. No.</w:t>
            </w:r>
          </w:p>
        </w:tc>
        <w:tc>
          <w:tcPr>
            <w:tcW w:w="5446" w:type="dxa"/>
          </w:tcPr>
          <w:p w:rsidR="009D647C" w:rsidRPr="00176B3B" w:rsidRDefault="009D647C" w:rsidP="00CB0EEB">
            <w:pPr>
              <w:spacing w:after="0" w:line="240" w:lineRule="auto"/>
              <w:rPr>
                <w:sz w:val="24"/>
                <w:szCs w:val="24"/>
              </w:rPr>
            </w:pPr>
            <w:r w:rsidRPr="00176B3B">
              <w:rPr>
                <w:sz w:val="24"/>
                <w:szCs w:val="24"/>
              </w:rPr>
              <w:t>Course Name</w:t>
            </w:r>
          </w:p>
        </w:tc>
        <w:tc>
          <w:tcPr>
            <w:tcW w:w="1350" w:type="dxa"/>
          </w:tcPr>
          <w:p w:rsidR="009D647C" w:rsidRPr="00176B3B" w:rsidRDefault="009D647C" w:rsidP="00CB0EEB">
            <w:pPr>
              <w:spacing w:after="0" w:line="240" w:lineRule="auto"/>
              <w:rPr>
                <w:sz w:val="24"/>
                <w:szCs w:val="24"/>
              </w:rPr>
            </w:pPr>
            <w:r w:rsidRPr="00176B3B">
              <w:rPr>
                <w:sz w:val="24"/>
                <w:szCs w:val="24"/>
              </w:rPr>
              <w:t>Marks</w:t>
            </w:r>
          </w:p>
        </w:tc>
      </w:tr>
      <w:tr w:rsidR="009D647C" w:rsidRPr="00176B3B" w:rsidTr="00CB0EEB">
        <w:tc>
          <w:tcPr>
            <w:tcW w:w="782" w:type="dxa"/>
          </w:tcPr>
          <w:p w:rsidR="009D647C" w:rsidRPr="00176B3B" w:rsidRDefault="009D647C" w:rsidP="00CB0EEB">
            <w:pPr>
              <w:spacing w:after="0" w:line="360" w:lineRule="auto"/>
              <w:rPr>
                <w:sz w:val="24"/>
                <w:szCs w:val="24"/>
              </w:rPr>
            </w:pPr>
            <w:r w:rsidRPr="00176B3B">
              <w:rPr>
                <w:sz w:val="24"/>
                <w:szCs w:val="24"/>
              </w:rPr>
              <w:t>201.1</w:t>
            </w:r>
          </w:p>
        </w:tc>
        <w:tc>
          <w:tcPr>
            <w:tcW w:w="5446" w:type="dxa"/>
          </w:tcPr>
          <w:p w:rsidR="009D647C" w:rsidRPr="00176B3B" w:rsidRDefault="009D647C" w:rsidP="00CB0EEB">
            <w:pPr>
              <w:spacing w:after="0" w:line="360" w:lineRule="auto"/>
              <w:rPr>
                <w:sz w:val="24"/>
                <w:szCs w:val="24"/>
              </w:rPr>
            </w:pPr>
            <w:r w:rsidRPr="00176B3B">
              <w:rPr>
                <w:sz w:val="24"/>
                <w:szCs w:val="24"/>
              </w:rPr>
              <w:t xml:space="preserve">Organizational  </w:t>
            </w:r>
            <w:proofErr w:type="spellStart"/>
            <w:r w:rsidRPr="00176B3B">
              <w:rPr>
                <w:sz w:val="24"/>
                <w:szCs w:val="24"/>
              </w:rPr>
              <w:t>Behaviour</w:t>
            </w:r>
            <w:proofErr w:type="spellEnd"/>
            <w:r w:rsidRPr="00176B3B">
              <w:rPr>
                <w:sz w:val="24"/>
                <w:szCs w:val="24"/>
              </w:rPr>
              <w:t xml:space="preserve"> -II</w:t>
            </w:r>
            <w:r w:rsidRPr="00176B3B">
              <w:rPr>
                <w:sz w:val="24"/>
                <w:szCs w:val="24"/>
              </w:rPr>
              <w:tab/>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2" w:type="dxa"/>
          </w:tcPr>
          <w:p w:rsidR="009D647C" w:rsidRPr="00176B3B" w:rsidRDefault="009D647C" w:rsidP="00CB0EEB">
            <w:pPr>
              <w:spacing w:after="0" w:line="360" w:lineRule="auto"/>
              <w:rPr>
                <w:sz w:val="24"/>
                <w:szCs w:val="24"/>
              </w:rPr>
            </w:pPr>
            <w:r w:rsidRPr="00176B3B">
              <w:rPr>
                <w:sz w:val="24"/>
                <w:szCs w:val="24"/>
              </w:rPr>
              <w:t>201.2</w:t>
            </w:r>
          </w:p>
        </w:tc>
        <w:tc>
          <w:tcPr>
            <w:tcW w:w="5446" w:type="dxa"/>
          </w:tcPr>
          <w:p w:rsidR="009D647C" w:rsidRPr="00176B3B" w:rsidRDefault="009D647C" w:rsidP="00CB0EEB">
            <w:pPr>
              <w:spacing w:after="0" w:line="360" w:lineRule="auto"/>
              <w:rPr>
                <w:sz w:val="24"/>
                <w:szCs w:val="24"/>
              </w:rPr>
            </w:pPr>
            <w:r w:rsidRPr="00176B3B">
              <w:rPr>
                <w:sz w:val="24"/>
                <w:szCs w:val="24"/>
              </w:rPr>
              <w:t>Industrial Relations-II (Contemporary Issues in IR)</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2" w:type="dxa"/>
          </w:tcPr>
          <w:p w:rsidR="009D647C" w:rsidRPr="00176B3B" w:rsidRDefault="009D647C" w:rsidP="00CB0EEB">
            <w:pPr>
              <w:spacing w:after="0" w:line="360" w:lineRule="auto"/>
              <w:rPr>
                <w:sz w:val="24"/>
                <w:szCs w:val="24"/>
              </w:rPr>
            </w:pPr>
            <w:r w:rsidRPr="00176B3B">
              <w:rPr>
                <w:sz w:val="24"/>
                <w:szCs w:val="24"/>
              </w:rPr>
              <w:t>201.3</w:t>
            </w:r>
          </w:p>
        </w:tc>
        <w:tc>
          <w:tcPr>
            <w:tcW w:w="5446" w:type="dxa"/>
          </w:tcPr>
          <w:p w:rsidR="009D647C" w:rsidRPr="00176B3B" w:rsidRDefault="009D647C" w:rsidP="00CB0EEB">
            <w:pPr>
              <w:spacing w:after="0" w:line="360" w:lineRule="auto"/>
              <w:rPr>
                <w:sz w:val="24"/>
                <w:szCs w:val="24"/>
              </w:rPr>
            </w:pPr>
            <w:r w:rsidRPr="00176B3B">
              <w:rPr>
                <w:sz w:val="24"/>
                <w:szCs w:val="24"/>
              </w:rPr>
              <w:t xml:space="preserve"> </w:t>
            </w:r>
            <w:proofErr w:type="spellStart"/>
            <w:r w:rsidRPr="00176B3B">
              <w:rPr>
                <w:sz w:val="24"/>
                <w:szCs w:val="24"/>
              </w:rPr>
              <w:t>Labour</w:t>
            </w:r>
            <w:proofErr w:type="spellEnd"/>
            <w:r w:rsidRPr="00176B3B">
              <w:rPr>
                <w:sz w:val="24"/>
                <w:szCs w:val="24"/>
              </w:rPr>
              <w:t xml:space="preserve"> Legislations &amp; Case Laws-II</w:t>
            </w:r>
            <w:r w:rsidRPr="00176B3B">
              <w:rPr>
                <w:sz w:val="24"/>
                <w:szCs w:val="24"/>
              </w:rPr>
              <w:tab/>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2" w:type="dxa"/>
          </w:tcPr>
          <w:p w:rsidR="009D647C" w:rsidRPr="00176B3B" w:rsidRDefault="009D647C" w:rsidP="00CB0EEB">
            <w:pPr>
              <w:spacing w:after="0" w:line="360" w:lineRule="auto"/>
              <w:rPr>
                <w:sz w:val="24"/>
                <w:szCs w:val="24"/>
              </w:rPr>
            </w:pPr>
            <w:r w:rsidRPr="00176B3B">
              <w:rPr>
                <w:sz w:val="24"/>
                <w:szCs w:val="24"/>
              </w:rPr>
              <w:t>201.4</w:t>
            </w:r>
          </w:p>
        </w:tc>
        <w:tc>
          <w:tcPr>
            <w:tcW w:w="5446" w:type="dxa"/>
          </w:tcPr>
          <w:p w:rsidR="009D647C" w:rsidRPr="00176B3B" w:rsidRDefault="009D647C" w:rsidP="00CB0EEB">
            <w:pPr>
              <w:spacing w:after="0" w:line="360" w:lineRule="auto"/>
              <w:rPr>
                <w:sz w:val="24"/>
                <w:szCs w:val="24"/>
              </w:rPr>
            </w:pPr>
            <w:r w:rsidRPr="00176B3B">
              <w:rPr>
                <w:sz w:val="24"/>
                <w:szCs w:val="24"/>
              </w:rPr>
              <w:t>Performance Management</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2" w:type="dxa"/>
          </w:tcPr>
          <w:p w:rsidR="009D647C" w:rsidRPr="00176B3B" w:rsidRDefault="009D647C" w:rsidP="00CB0EEB">
            <w:pPr>
              <w:spacing w:after="0" w:line="360" w:lineRule="auto"/>
              <w:rPr>
                <w:sz w:val="24"/>
                <w:szCs w:val="24"/>
              </w:rPr>
            </w:pPr>
            <w:r w:rsidRPr="00176B3B">
              <w:rPr>
                <w:sz w:val="24"/>
                <w:szCs w:val="24"/>
              </w:rPr>
              <w:t>201.5</w:t>
            </w:r>
          </w:p>
        </w:tc>
        <w:tc>
          <w:tcPr>
            <w:tcW w:w="5446" w:type="dxa"/>
          </w:tcPr>
          <w:p w:rsidR="009D647C" w:rsidRPr="00176B3B" w:rsidRDefault="00721E48" w:rsidP="00CB0EEB">
            <w:pPr>
              <w:spacing w:after="0" w:line="360" w:lineRule="auto"/>
              <w:rPr>
                <w:sz w:val="24"/>
                <w:szCs w:val="24"/>
              </w:rPr>
            </w:pPr>
            <w:r>
              <w:rPr>
                <w:sz w:val="24"/>
                <w:szCs w:val="24"/>
              </w:rPr>
              <w:t>Learning</w:t>
            </w:r>
            <w:r w:rsidR="009D647C" w:rsidRPr="00176B3B">
              <w:rPr>
                <w:sz w:val="24"/>
                <w:szCs w:val="24"/>
              </w:rPr>
              <w:t xml:space="preserve"> and Development</w:t>
            </w:r>
            <w:r w:rsidR="009D647C" w:rsidRPr="00176B3B">
              <w:rPr>
                <w:sz w:val="24"/>
                <w:szCs w:val="24"/>
              </w:rPr>
              <w:tab/>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2" w:type="dxa"/>
          </w:tcPr>
          <w:p w:rsidR="009D647C" w:rsidRPr="00176B3B" w:rsidRDefault="009D647C" w:rsidP="00CB0EEB">
            <w:pPr>
              <w:spacing w:after="0" w:line="360" w:lineRule="auto"/>
              <w:rPr>
                <w:sz w:val="24"/>
                <w:szCs w:val="24"/>
              </w:rPr>
            </w:pPr>
            <w:r w:rsidRPr="00176B3B">
              <w:rPr>
                <w:sz w:val="24"/>
                <w:szCs w:val="24"/>
              </w:rPr>
              <w:t>201.6</w:t>
            </w:r>
          </w:p>
        </w:tc>
        <w:tc>
          <w:tcPr>
            <w:tcW w:w="5446" w:type="dxa"/>
          </w:tcPr>
          <w:p w:rsidR="009D647C" w:rsidRPr="00176B3B" w:rsidRDefault="009D647C" w:rsidP="00CB0EEB">
            <w:pPr>
              <w:spacing w:after="0" w:line="360" w:lineRule="auto"/>
              <w:rPr>
                <w:sz w:val="24"/>
                <w:szCs w:val="24"/>
              </w:rPr>
            </w:pPr>
            <w:r w:rsidRPr="00176B3B">
              <w:rPr>
                <w:sz w:val="24"/>
                <w:szCs w:val="24"/>
              </w:rPr>
              <w:t>Social Security &amp; Unorganized Sector</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2" w:type="dxa"/>
          </w:tcPr>
          <w:p w:rsidR="009D647C" w:rsidRPr="00176B3B" w:rsidRDefault="009D647C" w:rsidP="00CB0EEB">
            <w:pPr>
              <w:spacing w:after="0" w:line="360" w:lineRule="auto"/>
              <w:rPr>
                <w:sz w:val="24"/>
                <w:szCs w:val="24"/>
              </w:rPr>
            </w:pPr>
            <w:r w:rsidRPr="00176B3B">
              <w:rPr>
                <w:sz w:val="24"/>
                <w:szCs w:val="24"/>
              </w:rPr>
              <w:t>201.7</w:t>
            </w:r>
          </w:p>
        </w:tc>
        <w:tc>
          <w:tcPr>
            <w:tcW w:w="5446" w:type="dxa"/>
          </w:tcPr>
          <w:p w:rsidR="009D647C" w:rsidRPr="00176B3B" w:rsidRDefault="009D647C" w:rsidP="00CB0EEB">
            <w:pPr>
              <w:spacing w:after="0" w:line="360" w:lineRule="auto"/>
              <w:rPr>
                <w:sz w:val="24"/>
                <w:szCs w:val="24"/>
              </w:rPr>
            </w:pPr>
            <w:r w:rsidRPr="00176B3B">
              <w:rPr>
                <w:sz w:val="24"/>
                <w:szCs w:val="24"/>
              </w:rPr>
              <w:t xml:space="preserve">Quantitative Methods &amp; Statistics </w:t>
            </w:r>
            <w:r w:rsidR="00FF0EAB">
              <w:rPr>
                <w:sz w:val="24"/>
                <w:szCs w:val="24"/>
              </w:rPr>
              <w:t>(SRS-II)</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782" w:type="dxa"/>
          </w:tcPr>
          <w:p w:rsidR="009D647C" w:rsidRPr="00176B3B" w:rsidRDefault="009D647C" w:rsidP="00CB0EEB">
            <w:pPr>
              <w:spacing w:after="0" w:line="240" w:lineRule="auto"/>
              <w:rPr>
                <w:sz w:val="24"/>
                <w:szCs w:val="24"/>
              </w:rPr>
            </w:pPr>
            <w:r w:rsidRPr="00176B3B">
              <w:rPr>
                <w:sz w:val="24"/>
                <w:szCs w:val="24"/>
              </w:rPr>
              <w:t>201.8</w:t>
            </w:r>
          </w:p>
        </w:tc>
        <w:tc>
          <w:tcPr>
            <w:tcW w:w="5446" w:type="dxa"/>
          </w:tcPr>
          <w:p w:rsidR="009D647C" w:rsidRPr="00176B3B" w:rsidRDefault="009D647C" w:rsidP="00CB0EEB">
            <w:pPr>
              <w:spacing w:after="0" w:line="240" w:lineRule="auto"/>
              <w:rPr>
                <w:sz w:val="24"/>
                <w:szCs w:val="24"/>
              </w:rPr>
            </w:pPr>
            <w:r w:rsidRPr="00176B3B">
              <w:rPr>
                <w:sz w:val="24"/>
                <w:szCs w:val="24"/>
              </w:rPr>
              <w:t xml:space="preserve">Field Work –Report preparation + presentation(in presence of an External Examiner from academics/Industry &amp; all faculty Members) </w:t>
            </w:r>
          </w:p>
        </w:tc>
        <w:tc>
          <w:tcPr>
            <w:tcW w:w="1350" w:type="dxa"/>
          </w:tcPr>
          <w:p w:rsidR="009D647C" w:rsidRPr="00176B3B" w:rsidRDefault="007937D1" w:rsidP="007937D1">
            <w:pPr>
              <w:spacing w:after="0" w:line="240" w:lineRule="auto"/>
              <w:rPr>
                <w:sz w:val="24"/>
                <w:szCs w:val="24"/>
              </w:rPr>
            </w:pPr>
            <w:r>
              <w:rPr>
                <w:sz w:val="24"/>
                <w:szCs w:val="24"/>
              </w:rPr>
              <w:t>75+25=100</w:t>
            </w:r>
          </w:p>
        </w:tc>
      </w:tr>
    </w:tbl>
    <w:p w:rsidR="009D647C" w:rsidRDefault="009D647C" w:rsidP="009D647C">
      <w:pPr>
        <w:spacing w:after="0" w:line="240" w:lineRule="auto"/>
        <w:rPr>
          <w:b/>
          <w:sz w:val="24"/>
          <w:szCs w:val="24"/>
          <w:u w:val="single"/>
        </w:rPr>
      </w:pPr>
    </w:p>
    <w:p w:rsidR="007028EB" w:rsidRDefault="007028EB" w:rsidP="009D647C">
      <w:pPr>
        <w:spacing w:after="0" w:line="240" w:lineRule="auto"/>
        <w:rPr>
          <w:b/>
          <w:sz w:val="24"/>
          <w:szCs w:val="24"/>
          <w:u w:val="single"/>
        </w:rPr>
      </w:pPr>
    </w:p>
    <w:p w:rsidR="009D647C" w:rsidRPr="00176B3B" w:rsidRDefault="009D647C" w:rsidP="009D647C">
      <w:pPr>
        <w:spacing w:after="0" w:line="240" w:lineRule="auto"/>
        <w:rPr>
          <w:sz w:val="24"/>
          <w:szCs w:val="24"/>
        </w:rPr>
      </w:pPr>
      <w:r w:rsidRPr="00176B3B">
        <w:rPr>
          <w:b/>
          <w:sz w:val="24"/>
          <w:szCs w:val="24"/>
          <w:u w:val="single"/>
        </w:rPr>
        <w:t>S</w:t>
      </w:r>
      <w:r>
        <w:rPr>
          <w:b/>
          <w:sz w:val="24"/>
          <w:szCs w:val="24"/>
          <w:u w:val="single"/>
        </w:rPr>
        <w:t>EMESTER</w:t>
      </w:r>
      <w:r w:rsidRPr="00176B3B">
        <w:rPr>
          <w:b/>
          <w:sz w:val="24"/>
          <w:szCs w:val="24"/>
          <w:u w:val="single"/>
        </w:rPr>
        <w:t>-III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5407"/>
        <w:gridCol w:w="1350"/>
      </w:tblGrid>
      <w:tr w:rsidR="009D647C" w:rsidRPr="00176B3B" w:rsidTr="00CB0EEB">
        <w:tc>
          <w:tcPr>
            <w:tcW w:w="821" w:type="dxa"/>
          </w:tcPr>
          <w:p w:rsidR="009D647C" w:rsidRPr="00176B3B" w:rsidRDefault="009D647C" w:rsidP="00CB0EEB">
            <w:pPr>
              <w:spacing w:after="0" w:line="240" w:lineRule="auto"/>
              <w:rPr>
                <w:sz w:val="24"/>
                <w:szCs w:val="24"/>
              </w:rPr>
            </w:pPr>
            <w:r w:rsidRPr="00176B3B">
              <w:rPr>
                <w:sz w:val="24"/>
                <w:szCs w:val="24"/>
              </w:rPr>
              <w:t>Sl. No.</w:t>
            </w:r>
          </w:p>
        </w:tc>
        <w:tc>
          <w:tcPr>
            <w:tcW w:w="5407" w:type="dxa"/>
          </w:tcPr>
          <w:p w:rsidR="009D647C" w:rsidRPr="00176B3B" w:rsidRDefault="009D647C" w:rsidP="00CB0EEB">
            <w:pPr>
              <w:spacing w:after="0" w:line="240" w:lineRule="auto"/>
              <w:rPr>
                <w:sz w:val="24"/>
                <w:szCs w:val="24"/>
              </w:rPr>
            </w:pPr>
            <w:r w:rsidRPr="00176B3B">
              <w:rPr>
                <w:sz w:val="24"/>
                <w:szCs w:val="24"/>
              </w:rPr>
              <w:t>Course Name</w:t>
            </w:r>
          </w:p>
        </w:tc>
        <w:tc>
          <w:tcPr>
            <w:tcW w:w="1350" w:type="dxa"/>
          </w:tcPr>
          <w:p w:rsidR="009D647C" w:rsidRPr="00176B3B" w:rsidRDefault="009D647C" w:rsidP="00CB0EEB">
            <w:pPr>
              <w:spacing w:after="0" w:line="240" w:lineRule="auto"/>
              <w:rPr>
                <w:sz w:val="24"/>
                <w:szCs w:val="24"/>
              </w:rPr>
            </w:pPr>
            <w:r w:rsidRPr="00176B3B">
              <w:rPr>
                <w:sz w:val="24"/>
                <w:szCs w:val="24"/>
              </w:rPr>
              <w:t>Marks</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301.1.</w:t>
            </w:r>
          </w:p>
        </w:tc>
        <w:tc>
          <w:tcPr>
            <w:tcW w:w="5407" w:type="dxa"/>
          </w:tcPr>
          <w:p w:rsidR="009D647C" w:rsidRPr="00176B3B" w:rsidRDefault="009D647C" w:rsidP="00CB0EEB">
            <w:pPr>
              <w:spacing w:after="0" w:line="360" w:lineRule="auto"/>
              <w:rPr>
                <w:sz w:val="24"/>
                <w:szCs w:val="24"/>
              </w:rPr>
            </w:pPr>
            <w:r w:rsidRPr="00176B3B">
              <w:rPr>
                <w:sz w:val="24"/>
                <w:szCs w:val="24"/>
              </w:rPr>
              <w:t>Human Resource Development</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301.2</w:t>
            </w:r>
          </w:p>
        </w:tc>
        <w:tc>
          <w:tcPr>
            <w:tcW w:w="5407" w:type="dxa"/>
          </w:tcPr>
          <w:p w:rsidR="009D647C" w:rsidRPr="00176B3B" w:rsidRDefault="009D647C" w:rsidP="00CB0EEB">
            <w:pPr>
              <w:spacing w:after="0" w:line="360" w:lineRule="auto"/>
              <w:rPr>
                <w:sz w:val="24"/>
                <w:szCs w:val="24"/>
              </w:rPr>
            </w:pPr>
            <w:r w:rsidRPr="00176B3B">
              <w:rPr>
                <w:sz w:val="24"/>
                <w:szCs w:val="24"/>
              </w:rPr>
              <w:t>Productivity Management &amp; TQM</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301.3</w:t>
            </w:r>
          </w:p>
        </w:tc>
        <w:tc>
          <w:tcPr>
            <w:tcW w:w="5407" w:type="dxa"/>
          </w:tcPr>
          <w:p w:rsidR="009D647C" w:rsidRPr="00176B3B" w:rsidRDefault="009D647C" w:rsidP="00CB0EEB">
            <w:pPr>
              <w:spacing w:after="0" w:line="360" w:lineRule="auto"/>
              <w:rPr>
                <w:sz w:val="24"/>
                <w:szCs w:val="24"/>
              </w:rPr>
            </w:pPr>
            <w:r w:rsidRPr="00176B3B">
              <w:rPr>
                <w:sz w:val="24"/>
                <w:szCs w:val="24"/>
              </w:rPr>
              <w:t>Organization Change &amp; Development</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301.4</w:t>
            </w:r>
          </w:p>
        </w:tc>
        <w:tc>
          <w:tcPr>
            <w:tcW w:w="5407" w:type="dxa"/>
          </w:tcPr>
          <w:p w:rsidR="009D647C" w:rsidRPr="00176B3B" w:rsidRDefault="009D647C" w:rsidP="00CB0EEB">
            <w:pPr>
              <w:spacing w:after="0" w:line="360" w:lineRule="auto"/>
              <w:rPr>
                <w:sz w:val="24"/>
                <w:szCs w:val="24"/>
              </w:rPr>
            </w:pPr>
            <w:r w:rsidRPr="00176B3B">
              <w:rPr>
                <w:sz w:val="24"/>
                <w:szCs w:val="24"/>
              </w:rPr>
              <w:t xml:space="preserve">Financial &amp; Marketing Management </w:t>
            </w:r>
            <w:r w:rsidRPr="00176B3B">
              <w:rPr>
                <w:sz w:val="24"/>
                <w:szCs w:val="24"/>
              </w:rPr>
              <w:tab/>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301.5</w:t>
            </w:r>
          </w:p>
        </w:tc>
        <w:tc>
          <w:tcPr>
            <w:tcW w:w="5407" w:type="dxa"/>
          </w:tcPr>
          <w:p w:rsidR="009D647C" w:rsidRPr="00176B3B" w:rsidRDefault="009D647C" w:rsidP="00CB0EEB">
            <w:pPr>
              <w:spacing w:after="0" w:line="360" w:lineRule="auto"/>
              <w:rPr>
                <w:sz w:val="24"/>
                <w:szCs w:val="24"/>
              </w:rPr>
            </w:pPr>
            <w:r w:rsidRPr="00176B3B">
              <w:rPr>
                <w:sz w:val="24"/>
                <w:szCs w:val="24"/>
              </w:rPr>
              <w:t>MIS  &amp; HRIS</w:t>
            </w:r>
          </w:p>
        </w:tc>
        <w:tc>
          <w:tcPr>
            <w:tcW w:w="1350" w:type="dxa"/>
          </w:tcPr>
          <w:p w:rsidR="009D647C" w:rsidRPr="00176B3B" w:rsidRDefault="000977CF" w:rsidP="00CB0EEB">
            <w:pPr>
              <w:spacing w:after="0" w:line="360" w:lineRule="auto"/>
              <w:rPr>
                <w:sz w:val="24"/>
                <w:szCs w:val="24"/>
              </w:rPr>
            </w:pPr>
            <w:r>
              <w:rPr>
                <w:sz w:val="24"/>
                <w:szCs w:val="24"/>
              </w:rPr>
              <w:t>100</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301.6</w:t>
            </w:r>
          </w:p>
        </w:tc>
        <w:tc>
          <w:tcPr>
            <w:tcW w:w="5407" w:type="dxa"/>
          </w:tcPr>
          <w:p w:rsidR="009D647C" w:rsidRPr="00176B3B" w:rsidRDefault="009D647C" w:rsidP="00CB0EEB">
            <w:pPr>
              <w:spacing w:after="0" w:line="360" w:lineRule="auto"/>
              <w:rPr>
                <w:sz w:val="24"/>
                <w:szCs w:val="24"/>
              </w:rPr>
            </w:pPr>
            <w:r w:rsidRPr="00176B3B">
              <w:rPr>
                <w:sz w:val="24"/>
                <w:szCs w:val="24"/>
              </w:rPr>
              <w:t xml:space="preserve">Corporate Social Responsibility </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301.7</w:t>
            </w:r>
          </w:p>
        </w:tc>
        <w:tc>
          <w:tcPr>
            <w:tcW w:w="5407" w:type="dxa"/>
          </w:tcPr>
          <w:p w:rsidR="009D647C" w:rsidRPr="00176B3B" w:rsidRDefault="009D647C" w:rsidP="00CB0EEB">
            <w:pPr>
              <w:spacing w:after="0" w:line="360" w:lineRule="auto"/>
              <w:rPr>
                <w:sz w:val="24"/>
                <w:szCs w:val="24"/>
              </w:rPr>
            </w:pPr>
            <w:r w:rsidRPr="00176B3B">
              <w:rPr>
                <w:sz w:val="24"/>
                <w:szCs w:val="24"/>
              </w:rPr>
              <w:t>Elective Paper-1 (GR-A-HRP &amp; D/ GR-B-CER &amp; TU)</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301.8</w:t>
            </w:r>
          </w:p>
        </w:tc>
        <w:tc>
          <w:tcPr>
            <w:tcW w:w="5407" w:type="dxa"/>
          </w:tcPr>
          <w:p w:rsidR="009D647C" w:rsidRPr="00176B3B" w:rsidRDefault="009D647C" w:rsidP="00CB0EEB">
            <w:pPr>
              <w:spacing w:after="0" w:line="360" w:lineRule="auto"/>
              <w:rPr>
                <w:sz w:val="24"/>
                <w:szCs w:val="24"/>
              </w:rPr>
            </w:pPr>
            <w:r w:rsidRPr="00176B3B">
              <w:rPr>
                <w:sz w:val="24"/>
                <w:szCs w:val="24"/>
              </w:rPr>
              <w:t>Elective Paper-2(GR-A-HRP &amp; D/GR-B- CER &amp; TU)</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bl>
    <w:p w:rsidR="009D647C" w:rsidRDefault="009D647C" w:rsidP="009D647C">
      <w:pPr>
        <w:spacing w:after="0" w:line="240" w:lineRule="auto"/>
        <w:rPr>
          <w:sz w:val="24"/>
          <w:szCs w:val="24"/>
        </w:rPr>
      </w:pPr>
    </w:p>
    <w:p w:rsidR="009D647C" w:rsidRPr="00176B3B" w:rsidRDefault="009D647C" w:rsidP="009D647C">
      <w:pPr>
        <w:spacing w:after="0" w:line="240" w:lineRule="auto"/>
        <w:rPr>
          <w:sz w:val="24"/>
          <w:szCs w:val="24"/>
        </w:rPr>
      </w:pPr>
      <w:r w:rsidRPr="00176B3B">
        <w:rPr>
          <w:sz w:val="24"/>
          <w:szCs w:val="24"/>
        </w:rPr>
        <w:t>*A student has to choose any one group for Papers 301.7 &amp; 301.8</w:t>
      </w:r>
    </w:p>
    <w:p w:rsidR="009D647C" w:rsidRDefault="009D647C" w:rsidP="009D647C">
      <w:pPr>
        <w:spacing w:after="0" w:line="240" w:lineRule="auto"/>
        <w:rPr>
          <w:b/>
          <w:sz w:val="24"/>
          <w:szCs w:val="24"/>
          <w:u w:val="single"/>
        </w:rPr>
      </w:pPr>
    </w:p>
    <w:p w:rsidR="009D647C" w:rsidRPr="00176B3B" w:rsidRDefault="009D647C" w:rsidP="009D647C">
      <w:pPr>
        <w:spacing w:after="0" w:line="240" w:lineRule="auto"/>
        <w:rPr>
          <w:sz w:val="24"/>
          <w:szCs w:val="24"/>
        </w:rPr>
      </w:pPr>
      <w:r w:rsidRPr="00176B3B">
        <w:rPr>
          <w:b/>
          <w:sz w:val="24"/>
          <w:szCs w:val="24"/>
          <w:u w:val="single"/>
        </w:rPr>
        <w:t>S</w:t>
      </w:r>
      <w:r>
        <w:rPr>
          <w:b/>
          <w:sz w:val="24"/>
          <w:szCs w:val="24"/>
          <w:u w:val="single"/>
        </w:rPr>
        <w:t>EMESTER</w:t>
      </w:r>
      <w:r w:rsidRPr="00176B3B">
        <w:rPr>
          <w:b/>
          <w:sz w:val="24"/>
          <w:szCs w:val="24"/>
          <w:u w:val="single"/>
        </w:rPr>
        <w: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5407"/>
        <w:gridCol w:w="1350"/>
      </w:tblGrid>
      <w:tr w:rsidR="009D647C" w:rsidRPr="00176B3B" w:rsidTr="00CB0EEB">
        <w:tc>
          <w:tcPr>
            <w:tcW w:w="821" w:type="dxa"/>
          </w:tcPr>
          <w:p w:rsidR="009D647C" w:rsidRPr="00176B3B" w:rsidRDefault="009D647C" w:rsidP="00CB0EEB">
            <w:pPr>
              <w:spacing w:after="0" w:line="240" w:lineRule="auto"/>
              <w:rPr>
                <w:sz w:val="24"/>
                <w:szCs w:val="24"/>
              </w:rPr>
            </w:pPr>
            <w:r w:rsidRPr="00176B3B">
              <w:rPr>
                <w:sz w:val="24"/>
                <w:szCs w:val="24"/>
              </w:rPr>
              <w:t>Sl. No.</w:t>
            </w:r>
          </w:p>
        </w:tc>
        <w:tc>
          <w:tcPr>
            <w:tcW w:w="5407" w:type="dxa"/>
          </w:tcPr>
          <w:p w:rsidR="009D647C" w:rsidRPr="00176B3B" w:rsidRDefault="009D647C" w:rsidP="00CB0EEB">
            <w:pPr>
              <w:spacing w:after="0" w:line="240" w:lineRule="auto"/>
              <w:rPr>
                <w:sz w:val="24"/>
                <w:szCs w:val="24"/>
              </w:rPr>
            </w:pPr>
            <w:r w:rsidRPr="00176B3B">
              <w:rPr>
                <w:sz w:val="24"/>
                <w:szCs w:val="24"/>
              </w:rPr>
              <w:t>Course Name</w:t>
            </w:r>
          </w:p>
        </w:tc>
        <w:tc>
          <w:tcPr>
            <w:tcW w:w="1350" w:type="dxa"/>
          </w:tcPr>
          <w:p w:rsidR="009D647C" w:rsidRPr="00176B3B" w:rsidRDefault="009D647C" w:rsidP="00CB0EEB">
            <w:pPr>
              <w:spacing w:after="0" w:line="240" w:lineRule="auto"/>
              <w:rPr>
                <w:sz w:val="24"/>
                <w:szCs w:val="24"/>
              </w:rPr>
            </w:pPr>
            <w:r w:rsidRPr="00176B3B">
              <w:rPr>
                <w:sz w:val="24"/>
                <w:szCs w:val="24"/>
              </w:rPr>
              <w:t>Marks</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401.1.</w:t>
            </w:r>
          </w:p>
        </w:tc>
        <w:tc>
          <w:tcPr>
            <w:tcW w:w="5407" w:type="dxa"/>
          </w:tcPr>
          <w:p w:rsidR="009D647C" w:rsidRPr="00176B3B" w:rsidRDefault="009D647C" w:rsidP="00CB0EEB">
            <w:pPr>
              <w:spacing w:after="0" w:line="360" w:lineRule="auto"/>
              <w:rPr>
                <w:sz w:val="24"/>
                <w:szCs w:val="24"/>
              </w:rPr>
            </w:pPr>
            <w:r w:rsidRPr="00176B3B">
              <w:rPr>
                <w:sz w:val="24"/>
                <w:szCs w:val="24"/>
              </w:rPr>
              <w:t>Compensation Management</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401.2</w:t>
            </w:r>
          </w:p>
        </w:tc>
        <w:tc>
          <w:tcPr>
            <w:tcW w:w="5407" w:type="dxa"/>
          </w:tcPr>
          <w:p w:rsidR="009D647C" w:rsidRPr="00176B3B" w:rsidRDefault="009D647C" w:rsidP="00CB0EEB">
            <w:pPr>
              <w:spacing w:after="0" w:line="360" w:lineRule="auto"/>
              <w:rPr>
                <w:sz w:val="24"/>
                <w:szCs w:val="24"/>
              </w:rPr>
            </w:pPr>
            <w:r w:rsidRPr="00176B3B">
              <w:rPr>
                <w:sz w:val="24"/>
                <w:szCs w:val="24"/>
              </w:rPr>
              <w:t xml:space="preserve"> Strategic HRM</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401.3</w:t>
            </w:r>
          </w:p>
        </w:tc>
        <w:tc>
          <w:tcPr>
            <w:tcW w:w="5407" w:type="dxa"/>
          </w:tcPr>
          <w:p w:rsidR="009D647C" w:rsidRPr="00176B3B" w:rsidRDefault="00046767" w:rsidP="00CB0EEB">
            <w:pPr>
              <w:spacing w:after="0" w:line="360" w:lineRule="auto"/>
              <w:rPr>
                <w:sz w:val="24"/>
                <w:szCs w:val="24"/>
              </w:rPr>
            </w:pPr>
            <w:r>
              <w:rPr>
                <w:sz w:val="24"/>
                <w:szCs w:val="24"/>
              </w:rPr>
              <w:t xml:space="preserve">International </w:t>
            </w:r>
            <w:r w:rsidR="009D647C" w:rsidRPr="00176B3B">
              <w:rPr>
                <w:sz w:val="24"/>
                <w:szCs w:val="24"/>
              </w:rPr>
              <w:t>HRM</w:t>
            </w:r>
            <w:r w:rsidR="009D647C" w:rsidRPr="00176B3B">
              <w:rPr>
                <w:sz w:val="24"/>
                <w:szCs w:val="24"/>
              </w:rPr>
              <w:tab/>
            </w:r>
            <w:r w:rsidR="009D647C" w:rsidRPr="00176B3B">
              <w:rPr>
                <w:sz w:val="24"/>
                <w:szCs w:val="24"/>
              </w:rPr>
              <w:tab/>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401.4</w:t>
            </w:r>
          </w:p>
        </w:tc>
        <w:tc>
          <w:tcPr>
            <w:tcW w:w="5407" w:type="dxa"/>
          </w:tcPr>
          <w:p w:rsidR="009D647C" w:rsidRPr="00176B3B" w:rsidRDefault="009D647C" w:rsidP="00CB0EEB">
            <w:pPr>
              <w:spacing w:after="0" w:line="360" w:lineRule="auto"/>
              <w:rPr>
                <w:sz w:val="24"/>
                <w:szCs w:val="24"/>
              </w:rPr>
            </w:pPr>
            <w:proofErr w:type="spellStart"/>
            <w:r w:rsidRPr="00176B3B">
              <w:rPr>
                <w:sz w:val="24"/>
                <w:szCs w:val="24"/>
              </w:rPr>
              <w:t>Labour</w:t>
            </w:r>
            <w:proofErr w:type="spellEnd"/>
            <w:r w:rsidRPr="00176B3B">
              <w:rPr>
                <w:sz w:val="24"/>
                <w:szCs w:val="24"/>
              </w:rPr>
              <w:t xml:space="preserve"> Administration</w:t>
            </w:r>
            <w:r w:rsidRPr="00176B3B">
              <w:rPr>
                <w:sz w:val="24"/>
                <w:szCs w:val="24"/>
              </w:rPr>
              <w:tab/>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240" w:lineRule="auto"/>
              <w:rPr>
                <w:sz w:val="24"/>
                <w:szCs w:val="24"/>
              </w:rPr>
            </w:pPr>
            <w:r w:rsidRPr="00176B3B">
              <w:rPr>
                <w:sz w:val="24"/>
                <w:szCs w:val="24"/>
              </w:rPr>
              <w:t>401.5</w:t>
            </w:r>
          </w:p>
        </w:tc>
        <w:tc>
          <w:tcPr>
            <w:tcW w:w="5407" w:type="dxa"/>
          </w:tcPr>
          <w:p w:rsidR="009D647C" w:rsidRPr="00176B3B" w:rsidRDefault="009D647C" w:rsidP="00CB0EEB">
            <w:pPr>
              <w:pStyle w:val="ListParagraph"/>
              <w:spacing w:after="0" w:line="240" w:lineRule="auto"/>
              <w:ind w:left="0"/>
              <w:rPr>
                <w:sz w:val="24"/>
                <w:szCs w:val="24"/>
              </w:rPr>
            </w:pPr>
            <w:r w:rsidRPr="00176B3B">
              <w:rPr>
                <w:sz w:val="24"/>
                <w:szCs w:val="24"/>
              </w:rPr>
              <w:t xml:space="preserve">Talent &amp;  Knowledge Management </w:t>
            </w:r>
          </w:p>
          <w:p w:rsidR="009D647C" w:rsidRPr="00176B3B" w:rsidRDefault="009D647C" w:rsidP="00CB0EEB">
            <w:pPr>
              <w:spacing w:after="0" w:line="240" w:lineRule="auto"/>
              <w:rPr>
                <w:sz w:val="24"/>
                <w:szCs w:val="24"/>
              </w:rPr>
            </w:pPr>
          </w:p>
        </w:tc>
        <w:tc>
          <w:tcPr>
            <w:tcW w:w="1350" w:type="dxa"/>
          </w:tcPr>
          <w:p w:rsidR="009D647C" w:rsidRPr="00176B3B" w:rsidRDefault="009D647C" w:rsidP="00CB0EEB">
            <w:pPr>
              <w:spacing w:after="0" w:line="24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360" w:lineRule="auto"/>
              <w:rPr>
                <w:sz w:val="24"/>
                <w:szCs w:val="24"/>
              </w:rPr>
            </w:pPr>
            <w:r w:rsidRPr="00176B3B">
              <w:rPr>
                <w:sz w:val="24"/>
                <w:szCs w:val="24"/>
              </w:rPr>
              <w:t>401.6</w:t>
            </w:r>
          </w:p>
        </w:tc>
        <w:tc>
          <w:tcPr>
            <w:tcW w:w="5407" w:type="dxa"/>
          </w:tcPr>
          <w:p w:rsidR="009D647C" w:rsidRPr="00176B3B" w:rsidRDefault="009D647C" w:rsidP="00CB0EEB">
            <w:pPr>
              <w:spacing w:after="0" w:line="360" w:lineRule="auto"/>
              <w:rPr>
                <w:sz w:val="24"/>
                <w:szCs w:val="24"/>
              </w:rPr>
            </w:pPr>
            <w:r w:rsidRPr="00176B3B">
              <w:rPr>
                <w:sz w:val="24"/>
                <w:szCs w:val="24"/>
              </w:rPr>
              <w:t>Ethics &amp; Management</w:t>
            </w:r>
          </w:p>
        </w:tc>
        <w:tc>
          <w:tcPr>
            <w:tcW w:w="1350" w:type="dxa"/>
          </w:tcPr>
          <w:p w:rsidR="009D647C" w:rsidRPr="00176B3B" w:rsidRDefault="009D647C" w:rsidP="00CB0EEB">
            <w:pPr>
              <w:spacing w:after="0" w:line="360" w:lineRule="auto"/>
              <w:rPr>
                <w:sz w:val="24"/>
                <w:szCs w:val="24"/>
              </w:rPr>
            </w:pPr>
            <w:r w:rsidRPr="00176B3B">
              <w:rPr>
                <w:sz w:val="24"/>
                <w:szCs w:val="24"/>
              </w:rPr>
              <w:t>100</w:t>
            </w:r>
          </w:p>
        </w:tc>
      </w:tr>
      <w:tr w:rsidR="009D647C" w:rsidRPr="00176B3B" w:rsidTr="00CB0EEB">
        <w:tc>
          <w:tcPr>
            <w:tcW w:w="821" w:type="dxa"/>
          </w:tcPr>
          <w:p w:rsidR="009D647C" w:rsidRPr="00176B3B" w:rsidRDefault="009D647C" w:rsidP="00CB0EEB">
            <w:pPr>
              <w:spacing w:after="0" w:line="240" w:lineRule="auto"/>
              <w:rPr>
                <w:sz w:val="24"/>
                <w:szCs w:val="24"/>
              </w:rPr>
            </w:pPr>
            <w:r w:rsidRPr="00176B3B">
              <w:rPr>
                <w:sz w:val="24"/>
                <w:szCs w:val="24"/>
              </w:rPr>
              <w:t>401.7</w:t>
            </w:r>
          </w:p>
        </w:tc>
        <w:tc>
          <w:tcPr>
            <w:tcW w:w="5407" w:type="dxa"/>
          </w:tcPr>
          <w:p w:rsidR="009D647C" w:rsidRPr="00176B3B" w:rsidRDefault="009D647C" w:rsidP="00CB0EEB">
            <w:pPr>
              <w:spacing w:after="0" w:line="240" w:lineRule="auto"/>
              <w:rPr>
                <w:sz w:val="24"/>
                <w:szCs w:val="24"/>
              </w:rPr>
            </w:pPr>
            <w:r w:rsidRPr="00176B3B">
              <w:rPr>
                <w:sz w:val="24"/>
                <w:szCs w:val="24"/>
              </w:rPr>
              <w:t>Comprehensive viva voce(all faculty members &amp; an external from industry)  &amp; Group Presentation (All faculty members &amp; an external from academics)</w:t>
            </w:r>
          </w:p>
        </w:tc>
        <w:tc>
          <w:tcPr>
            <w:tcW w:w="1350" w:type="dxa"/>
          </w:tcPr>
          <w:p w:rsidR="009D647C" w:rsidRPr="00176B3B" w:rsidRDefault="009D647C" w:rsidP="00CB0EEB">
            <w:pPr>
              <w:spacing w:after="0" w:line="240" w:lineRule="auto"/>
              <w:rPr>
                <w:sz w:val="24"/>
                <w:szCs w:val="24"/>
              </w:rPr>
            </w:pPr>
            <w:r w:rsidRPr="00176B3B">
              <w:rPr>
                <w:sz w:val="24"/>
                <w:szCs w:val="24"/>
              </w:rPr>
              <w:t>50+50</w:t>
            </w:r>
          </w:p>
        </w:tc>
      </w:tr>
      <w:tr w:rsidR="009D647C" w:rsidRPr="00176B3B" w:rsidTr="00CB0EEB">
        <w:tc>
          <w:tcPr>
            <w:tcW w:w="821" w:type="dxa"/>
          </w:tcPr>
          <w:p w:rsidR="009D647C" w:rsidRPr="00176B3B" w:rsidRDefault="009D647C" w:rsidP="00CB0EEB">
            <w:pPr>
              <w:spacing w:after="0" w:line="240" w:lineRule="auto"/>
              <w:rPr>
                <w:sz w:val="24"/>
                <w:szCs w:val="24"/>
              </w:rPr>
            </w:pPr>
            <w:r w:rsidRPr="00176B3B">
              <w:rPr>
                <w:sz w:val="24"/>
                <w:szCs w:val="24"/>
              </w:rPr>
              <w:t>401.8</w:t>
            </w:r>
          </w:p>
        </w:tc>
        <w:tc>
          <w:tcPr>
            <w:tcW w:w="5407" w:type="dxa"/>
          </w:tcPr>
          <w:p w:rsidR="009D647C" w:rsidRPr="00176B3B" w:rsidRDefault="009D647C" w:rsidP="00CB0EEB">
            <w:pPr>
              <w:pStyle w:val="ListParagraph"/>
              <w:spacing w:after="0" w:line="240" w:lineRule="auto"/>
              <w:ind w:left="0"/>
              <w:rPr>
                <w:sz w:val="24"/>
                <w:szCs w:val="24"/>
              </w:rPr>
            </w:pPr>
            <w:r w:rsidRPr="00176B3B">
              <w:rPr>
                <w:sz w:val="24"/>
                <w:szCs w:val="24"/>
              </w:rPr>
              <w:t xml:space="preserve">Dissertation </w:t>
            </w:r>
            <w:r w:rsidRPr="00176B3B">
              <w:rPr>
                <w:sz w:val="24"/>
                <w:szCs w:val="24"/>
              </w:rPr>
              <w:tab/>
              <w:t>&amp; Viva voce</w:t>
            </w:r>
            <w:r w:rsidRPr="00176B3B">
              <w:rPr>
                <w:sz w:val="24"/>
                <w:szCs w:val="24"/>
              </w:rPr>
              <w:tab/>
            </w:r>
            <w:r w:rsidRPr="00176B3B">
              <w:rPr>
                <w:sz w:val="24"/>
                <w:szCs w:val="24"/>
              </w:rPr>
              <w:tab/>
            </w:r>
          </w:p>
          <w:p w:rsidR="009D647C" w:rsidRPr="00176B3B" w:rsidRDefault="009D647C" w:rsidP="00CB0EEB">
            <w:pPr>
              <w:spacing w:after="0" w:line="240" w:lineRule="auto"/>
              <w:rPr>
                <w:sz w:val="24"/>
                <w:szCs w:val="24"/>
              </w:rPr>
            </w:pPr>
            <w:r w:rsidRPr="00176B3B">
              <w:rPr>
                <w:sz w:val="24"/>
                <w:szCs w:val="24"/>
              </w:rPr>
              <w:t xml:space="preserve">The viva voce shall be conducted by an external from academics and all faculty members.  </w:t>
            </w:r>
          </w:p>
        </w:tc>
        <w:tc>
          <w:tcPr>
            <w:tcW w:w="1350" w:type="dxa"/>
          </w:tcPr>
          <w:p w:rsidR="009D647C" w:rsidRPr="00176B3B" w:rsidRDefault="0065568D" w:rsidP="00CB0EEB">
            <w:pPr>
              <w:spacing w:after="0" w:line="240" w:lineRule="auto"/>
              <w:rPr>
                <w:sz w:val="24"/>
                <w:szCs w:val="24"/>
              </w:rPr>
            </w:pPr>
            <w:r>
              <w:rPr>
                <w:sz w:val="24"/>
                <w:szCs w:val="24"/>
              </w:rPr>
              <w:t>75+25=</w:t>
            </w:r>
            <w:r w:rsidR="009D647C" w:rsidRPr="00176B3B">
              <w:rPr>
                <w:sz w:val="24"/>
                <w:szCs w:val="24"/>
              </w:rPr>
              <w:t>100</w:t>
            </w:r>
          </w:p>
        </w:tc>
      </w:tr>
    </w:tbl>
    <w:p w:rsidR="009D647C" w:rsidRDefault="009D647C" w:rsidP="009D647C">
      <w:pPr>
        <w:spacing w:after="0" w:line="240" w:lineRule="auto"/>
        <w:rPr>
          <w:sz w:val="24"/>
          <w:szCs w:val="24"/>
        </w:rPr>
      </w:pPr>
    </w:p>
    <w:p w:rsidR="009D647C" w:rsidRDefault="009D647C" w:rsidP="009D647C">
      <w:pPr>
        <w:spacing w:after="0" w:line="240" w:lineRule="auto"/>
        <w:rPr>
          <w:sz w:val="24"/>
          <w:szCs w:val="24"/>
        </w:rPr>
      </w:pPr>
      <w:r w:rsidRPr="00176B3B">
        <w:rPr>
          <w:sz w:val="24"/>
          <w:szCs w:val="24"/>
        </w:rPr>
        <w:t>C- Core Papers EC – Elective Core Papers AC – Allied Courses AU – Audit Course</w:t>
      </w:r>
    </w:p>
    <w:p w:rsidR="009D647C" w:rsidRDefault="009D647C" w:rsidP="009D647C">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5848"/>
      </w:tblGrid>
      <w:tr w:rsidR="009D647C" w:rsidRPr="00176B3B" w:rsidTr="00CB0EEB">
        <w:tc>
          <w:tcPr>
            <w:tcW w:w="830" w:type="dxa"/>
          </w:tcPr>
          <w:p w:rsidR="009D647C" w:rsidRPr="00176B3B" w:rsidRDefault="009D647C" w:rsidP="00CB0EEB">
            <w:pPr>
              <w:spacing w:after="0" w:line="240" w:lineRule="auto"/>
              <w:rPr>
                <w:sz w:val="24"/>
                <w:szCs w:val="24"/>
              </w:rPr>
            </w:pPr>
            <w:r w:rsidRPr="00176B3B">
              <w:rPr>
                <w:sz w:val="24"/>
                <w:szCs w:val="24"/>
              </w:rPr>
              <w:t>Sl. No</w:t>
            </w:r>
          </w:p>
          <w:p w:rsidR="005A2670" w:rsidRDefault="005A2670" w:rsidP="00CB0EEB">
            <w:pPr>
              <w:spacing w:after="0" w:line="240" w:lineRule="auto"/>
              <w:rPr>
                <w:sz w:val="24"/>
                <w:szCs w:val="24"/>
              </w:rPr>
            </w:pPr>
          </w:p>
          <w:p w:rsidR="009D647C" w:rsidRPr="00176B3B" w:rsidRDefault="009D647C" w:rsidP="00CB0EEB">
            <w:pPr>
              <w:spacing w:after="0" w:line="240" w:lineRule="auto"/>
              <w:rPr>
                <w:sz w:val="24"/>
                <w:szCs w:val="24"/>
              </w:rPr>
            </w:pPr>
            <w:r w:rsidRPr="00176B3B">
              <w:rPr>
                <w:sz w:val="24"/>
                <w:szCs w:val="24"/>
              </w:rPr>
              <w:t>1</w:t>
            </w:r>
          </w:p>
          <w:p w:rsidR="009D647C" w:rsidRPr="00176B3B" w:rsidRDefault="009D647C" w:rsidP="00CB0EEB">
            <w:pPr>
              <w:spacing w:after="0" w:line="240" w:lineRule="auto"/>
              <w:rPr>
                <w:sz w:val="24"/>
                <w:szCs w:val="24"/>
              </w:rPr>
            </w:pPr>
            <w:r w:rsidRPr="00176B3B">
              <w:rPr>
                <w:sz w:val="24"/>
                <w:szCs w:val="24"/>
              </w:rPr>
              <w:t>2</w:t>
            </w:r>
          </w:p>
          <w:p w:rsidR="009D647C" w:rsidRPr="00176B3B" w:rsidRDefault="009D647C" w:rsidP="00CB0EEB">
            <w:pPr>
              <w:spacing w:after="0" w:line="240" w:lineRule="auto"/>
              <w:rPr>
                <w:sz w:val="24"/>
                <w:szCs w:val="24"/>
              </w:rPr>
            </w:pPr>
            <w:r w:rsidRPr="00176B3B">
              <w:rPr>
                <w:sz w:val="24"/>
                <w:szCs w:val="24"/>
              </w:rPr>
              <w:t>3</w:t>
            </w:r>
          </w:p>
          <w:p w:rsidR="009D647C" w:rsidRPr="00176B3B" w:rsidRDefault="009D647C" w:rsidP="00CB0EEB">
            <w:pPr>
              <w:spacing w:after="0" w:line="240" w:lineRule="auto"/>
              <w:rPr>
                <w:sz w:val="24"/>
                <w:szCs w:val="24"/>
              </w:rPr>
            </w:pPr>
            <w:r w:rsidRPr="00176B3B">
              <w:rPr>
                <w:sz w:val="24"/>
                <w:szCs w:val="24"/>
              </w:rPr>
              <w:t>4</w:t>
            </w:r>
          </w:p>
          <w:p w:rsidR="009D647C" w:rsidRDefault="009D647C" w:rsidP="00CB0EEB">
            <w:pPr>
              <w:spacing w:after="0" w:line="240" w:lineRule="auto"/>
              <w:rPr>
                <w:sz w:val="24"/>
                <w:szCs w:val="24"/>
              </w:rPr>
            </w:pPr>
            <w:r w:rsidRPr="00176B3B">
              <w:rPr>
                <w:sz w:val="24"/>
                <w:szCs w:val="24"/>
              </w:rPr>
              <w:t>5</w:t>
            </w:r>
          </w:p>
          <w:p w:rsidR="0065568D" w:rsidRPr="00176B3B" w:rsidRDefault="0065568D" w:rsidP="00CB0EEB">
            <w:pPr>
              <w:spacing w:after="0" w:line="240" w:lineRule="auto"/>
              <w:rPr>
                <w:sz w:val="24"/>
                <w:szCs w:val="24"/>
              </w:rPr>
            </w:pPr>
          </w:p>
        </w:tc>
        <w:tc>
          <w:tcPr>
            <w:tcW w:w="5848" w:type="dxa"/>
          </w:tcPr>
          <w:p w:rsidR="009D647C" w:rsidRPr="00176B3B" w:rsidRDefault="009D647C" w:rsidP="00CB0EEB">
            <w:pPr>
              <w:spacing w:after="0" w:line="240" w:lineRule="auto"/>
              <w:rPr>
                <w:b/>
                <w:sz w:val="24"/>
                <w:szCs w:val="24"/>
                <w:u w:val="single"/>
              </w:rPr>
            </w:pPr>
            <w:r w:rsidRPr="00176B3B">
              <w:rPr>
                <w:b/>
                <w:sz w:val="24"/>
                <w:szCs w:val="24"/>
                <w:u w:val="single"/>
              </w:rPr>
              <w:t>AUDIT COURSE (ANY TWO)*</w:t>
            </w:r>
            <w:r w:rsidR="0065568D">
              <w:rPr>
                <w:b/>
                <w:sz w:val="24"/>
                <w:szCs w:val="24"/>
                <w:u w:val="single"/>
              </w:rPr>
              <w:t>This is of 2 credits each and will not be calculated for division or grade.</w:t>
            </w:r>
          </w:p>
          <w:p w:rsidR="009D647C" w:rsidRPr="00176B3B" w:rsidRDefault="009D647C" w:rsidP="00CB0EEB">
            <w:pPr>
              <w:spacing w:after="0" w:line="240" w:lineRule="auto"/>
              <w:rPr>
                <w:sz w:val="24"/>
                <w:szCs w:val="24"/>
              </w:rPr>
            </w:pPr>
            <w:r w:rsidRPr="00176B3B">
              <w:rPr>
                <w:sz w:val="24"/>
                <w:szCs w:val="24"/>
              </w:rPr>
              <w:t xml:space="preserve">Communicative English </w:t>
            </w:r>
          </w:p>
          <w:p w:rsidR="009D647C" w:rsidRPr="00176B3B" w:rsidRDefault="009D647C" w:rsidP="00CB0EEB">
            <w:pPr>
              <w:spacing w:after="0" w:line="240" w:lineRule="auto"/>
              <w:rPr>
                <w:sz w:val="24"/>
                <w:szCs w:val="24"/>
              </w:rPr>
            </w:pPr>
            <w:r w:rsidRPr="00176B3B">
              <w:rPr>
                <w:sz w:val="24"/>
                <w:szCs w:val="24"/>
              </w:rPr>
              <w:t>Indian Polity</w:t>
            </w:r>
          </w:p>
          <w:p w:rsidR="009D647C" w:rsidRPr="00176B3B" w:rsidRDefault="009D647C" w:rsidP="00CB0EEB">
            <w:pPr>
              <w:spacing w:after="0" w:line="240" w:lineRule="auto"/>
              <w:rPr>
                <w:sz w:val="24"/>
                <w:szCs w:val="24"/>
              </w:rPr>
            </w:pPr>
            <w:r w:rsidRPr="00176B3B">
              <w:rPr>
                <w:sz w:val="24"/>
                <w:szCs w:val="24"/>
              </w:rPr>
              <w:t xml:space="preserve">Environmental Law </w:t>
            </w:r>
          </w:p>
          <w:p w:rsidR="009D647C" w:rsidRDefault="009D647C" w:rsidP="00CB0EEB">
            <w:pPr>
              <w:spacing w:after="0" w:line="240" w:lineRule="auto"/>
              <w:rPr>
                <w:sz w:val="24"/>
                <w:szCs w:val="24"/>
              </w:rPr>
            </w:pPr>
            <w:r w:rsidRPr="00176B3B">
              <w:rPr>
                <w:sz w:val="24"/>
                <w:szCs w:val="24"/>
              </w:rPr>
              <w:t>Disaster Management</w:t>
            </w:r>
          </w:p>
          <w:p w:rsidR="009D647C" w:rsidRPr="00176B3B" w:rsidRDefault="009D647C" w:rsidP="00CB0EEB">
            <w:pPr>
              <w:spacing w:after="0" w:line="240" w:lineRule="auto"/>
              <w:rPr>
                <w:sz w:val="24"/>
                <w:szCs w:val="24"/>
              </w:rPr>
            </w:pPr>
            <w:r w:rsidRPr="00176B3B">
              <w:rPr>
                <w:sz w:val="24"/>
                <w:szCs w:val="24"/>
              </w:rPr>
              <w:t>Entrepreneur Development</w:t>
            </w:r>
          </w:p>
        </w:tc>
      </w:tr>
    </w:tbl>
    <w:p w:rsidR="009D647C" w:rsidRDefault="009D647C" w:rsidP="009D647C">
      <w:pPr>
        <w:spacing w:line="360" w:lineRule="auto"/>
        <w:rPr>
          <w:sz w:val="24"/>
          <w:szCs w:val="24"/>
        </w:rPr>
      </w:pPr>
      <w:r w:rsidRPr="00176B3B">
        <w:rPr>
          <w:sz w:val="24"/>
          <w:szCs w:val="24"/>
        </w:rPr>
        <w:t xml:space="preserve">*Open to all students. </w:t>
      </w:r>
    </w:p>
    <w:p w:rsidR="0065568D" w:rsidRDefault="0065568D" w:rsidP="007028EB">
      <w:pPr>
        <w:spacing w:after="0" w:line="360" w:lineRule="auto"/>
        <w:rPr>
          <w:sz w:val="24"/>
          <w:szCs w:val="24"/>
        </w:rPr>
      </w:pPr>
      <w:r>
        <w:rPr>
          <w:sz w:val="24"/>
          <w:szCs w:val="24"/>
        </w:rPr>
        <w:t>The Department offers</w:t>
      </w:r>
      <w:r w:rsidR="005A2670">
        <w:rPr>
          <w:sz w:val="24"/>
          <w:szCs w:val="24"/>
        </w:rPr>
        <w:t xml:space="preserve"> courses for students of other Departments:</w:t>
      </w:r>
    </w:p>
    <w:p w:rsidR="002A40FB" w:rsidRDefault="002A40FB" w:rsidP="00EE54A4">
      <w:pPr>
        <w:pStyle w:val="ListParagraph"/>
        <w:numPr>
          <w:ilvl w:val="0"/>
          <w:numId w:val="5"/>
        </w:numPr>
        <w:spacing w:after="0" w:line="360" w:lineRule="auto"/>
        <w:rPr>
          <w:sz w:val="24"/>
          <w:szCs w:val="24"/>
        </w:rPr>
      </w:pPr>
      <w:r>
        <w:rPr>
          <w:sz w:val="24"/>
          <w:szCs w:val="24"/>
        </w:rPr>
        <w:t>Leadership</w:t>
      </w:r>
      <w:r w:rsidR="00AD20A4">
        <w:rPr>
          <w:sz w:val="24"/>
          <w:szCs w:val="24"/>
        </w:rPr>
        <w:t xml:space="preserve"> and Contemporary Issues</w:t>
      </w:r>
    </w:p>
    <w:p w:rsidR="00AD20A4" w:rsidRDefault="00AC0F42" w:rsidP="00EE54A4">
      <w:pPr>
        <w:pStyle w:val="ListParagraph"/>
        <w:numPr>
          <w:ilvl w:val="0"/>
          <w:numId w:val="5"/>
        </w:numPr>
        <w:spacing w:after="0" w:line="360" w:lineRule="auto"/>
        <w:rPr>
          <w:sz w:val="24"/>
          <w:szCs w:val="24"/>
        </w:rPr>
      </w:pPr>
      <w:r>
        <w:rPr>
          <w:sz w:val="24"/>
          <w:szCs w:val="24"/>
        </w:rPr>
        <w:t xml:space="preserve">Human </w:t>
      </w:r>
      <w:proofErr w:type="spellStart"/>
      <w:r>
        <w:rPr>
          <w:sz w:val="24"/>
          <w:szCs w:val="24"/>
        </w:rPr>
        <w:t>Behaviour</w:t>
      </w:r>
      <w:proofErr w:type="spellEnd"/>
      <w:r>
        <w:rPr>
          <w:sz w:val="24"/>
          <w:szCs w:val="24"/>
        </w:rPr>
        <w:t xml:space="preserve"> at Work</w:t>
      </w:r>
    </w:p>
    <w:p w:rsidR="007028EB" w:rsidRDefault="007028EB" w:rsidP="00EE23F5">
      <w:pPr>
        <w:spacing w:after="0" w:line="240" w:lineRule="auto"/>
        <w:jc w:val="both"/>
        <w:rPr>
          <w:b/>
          <w:sz w:val="24"/>
          <w:szCs w:val="24"/>
        </w:rPr>
      </w:pPr>
    </w:p>
    <w:p w:rsidR="007028EB" w:rsidRDefault="007028EB" w:rsidP="00EE23F5">
      <w:pPr>
        <w:spacing w:after="0" w:line="240" w:lineRule="auto"/>
        <w:jc w:val="both"/>
        <w:rPr>
          <w:b/>
          <w:sz w:val="24"/>
          <w:szCs w:val="24"/>
        </w:rPr>
      </w:pPr>
    </w:p>
    <w:p w:rsidR="00053964" w:rsidRDefault="00EE23F5" w:rsidP="00EE23F5">
      <w:pPr>
        <w:spacing w:after="0" w:line="240" w:lineRule="auto"/>
        <w:jc w:val="both"/>
        <w:rPr>
          <w:b/>
          <w:sz w:val="24"/>
          <w:szCs w:val="24"/>
        </w:rPr>
      </w:pPr>
      <w:r w:rsidRPr="00EE23F5">
        <w:rPr>
          <w:b/>
          <w:sz w:val="24"/>
          <w:szCs w:val="24"/>
        </w:rPr>
        <w:t>Detail Courses:</w:t>
      </w:r>
    </w:p>
    <w:p w:rsidR="00AC1414" w:rsidRDefault="00AC1414" w:rsidP="00EE23F5">
      <w:pPr>
        <w:spacing w:after="0" w:line="240" w:lineRule="auto"/>
        <w:jc w:val="both"/>
        <w:rPr>
          <w:b/>
          <w:sz w:val="24"/>
          <w:szCs w:val="24"/>
        </w:rPr>
      </w:pPr>
    </w:p>
    <w:p w:rsidR="00FF2B4A" w:rsidRPr="009115E6" w:rsidRDefault="00FF2B4A" w:rsidP="00FF2B4A">
      <w:pPr>
        <w:spacing w:after="0" w:line="240" w:lineRule="auto"/>
        <w:jc w:val="center"/>
        <w:rPr>
          <w:b/>
          <w:u w:val="single"/>
        </w:rPr>
      </w:pPr>
      <w:r w:rsidRPr="009115E6">
        <w:rPr>
          <w:b/>
          <w:u w:val="single"/>
        </w:rPr>
        <w:t>SEMESTER-I</w:t>
      </w:r>
    </w:p>
    <w:p w:rsidR="00FF2B4A" w:rsidRPr="009115E6" w:rsidRDefault="00FF2B4A" w:rsidP="00FF2B4A">
      <w:pPr>
        <w:spacing w:after="0" w:line="240" w:lineRule="auto"/>
        <w:rPr>
          <w:b/>
        </w:rPr>
      </w:pPr>
      <w:r w:rsidRPr="009115E6">
        <w:rPr>
          <w:b/>
        </w:rPr>
        <w:t>101.1</w:t>
      </w:r>
      <w:r w:rsidRPr="009115E6">
        <w:rPr>
          <w:b/>
        </w:rPr>
        <w:tab/>
        <w:t xml:space="preserve"> PRINCIPLES &amp; PRACTICES OF MANAGEMENT</w:t>
      </w:r>
    </w:p>
    <w:p w:rsidR="00845C99" w:rsidRDefault="00845C99" w:rsidP="00EB2387">
      <w:pPr>
        <w:spacing w:after="0" w:line="240" w:lineRule="auto"/>
        <w:jc w:val="both"/>
        <w:rPr>
          <w:b/>
        </w:rPr>
      </w:pPr>
    </w:p>
    <w:p w:rsidR="00EB2387" w:rsidRPr="00EB2387" w:rsidRDefault="00EB2387" w:rsidP="00EB2387">
      <w:pPr>
        <w:spacing w:after="0" w:line="240" w:lineRule="auto"/>
        <w:jc w:val="both"/>
        <w:rPr>
          <w:i/>
        </w:rPr>
      </w:pPr>
      <w:r w:rsidRPr="00EB2387">
        <w:rPr>
          <w:b/>
        </w:rPr>
        <w:t>Objectives</w:t>
      </w:r>
      <w:r w:rsidRPr="00EB2387">
        <w:t>:</w:t>
      </w:r>
      <w:r w:rsidRPr="00EB2387">
        <w:rPr>
          <w:rFonts w:cstheme="minorHAnsi"/>
          <w:i/>
          <w:sz w:val="24"/>
          <w:szCs w:val="24"/>
        </w:rPr>
        <w:t xml:space="preserve"> </w:t>
      </w:r>
      <w:r w:rsidRPr="00EB2387">
        <w:rPr>
          <w:i/>
        </w:rPr>
        <w:t>To understand the concept and relevance of Management .It will provide input on inception and development of management theories and practices by highlighting the importance of Management as a Profession.</w:t>
      </w:r>
    </w:p>
    <w:p w:rsidR="00EB2387" w:rsidRDefault="00EB2387" w:rsidP="00EB2387">
      <w:pPr>
        <w:spacing w:after="0" w:line="240" w:lineRule="auto"/>
      </w:pPr>
    </w:p>
    <w:p w:rsidR="00B94430" w:rsidRPr="00B94430" w:rsidRDefault="00EB2387" w:rsidP="00B94430">
      <w:pPr>
        <w:rPr>
          <w:rFonts w:cstheme="minorHAnsi"/>
          <w:sz w:val="24"/>
          <w:szCs w:val="24"/>
        </w:rPr>
      </w:pPr>
      <w:r w:rsidRPr="00B94430">
        <w:rPr>
          <w:b/>
        </w:rPr>
        <w:t>Learning Outcome</w:t>
      </w:r>
      <w:r w:rsidR="000E4EE0">
        <w:rPr>
          <w:b/>
        </w:rPr>
        <w:t>s</w:t>
      </w:r>
      <w:r>
        <w:t xml:space="preserve">: </w:t>
      </w:r>
    </w:p>
    <w:p w:rsidR="00B94430" w:rsidRPr="008E333E" w:rsidRDefault="00B94430" w:rsidP="00EE54A4">
      <w:pPr>
        <w:pStyle w:val="ListParagraph"/>
        <w:numPr>
          <w:ilvl w:val="0"/>
          <w:numId w:val="38"/>
        </w:numPr>
        <w:spacing w:line="240" w:lineRule="auto"/>
        <w:ind w:left="630"/>
        <w:jc w:val="both"/>
        <w:rPr>
          <w:rFonts w:cstheme="minorHAnsi"/>
          <w:sz w:val="24"/>
          <w:szCs w:val="24"/>
        </w:rPr>
      </w:pPr>
      <w:r w:rsidRPr="008E333E">
        <w:rPr>
          <w:rFonts w:cstheme="minorHAnsi"/>
          <w:sz w:val="24"/>
          <w:szCs w:val="24"/>
        </w:rPr>
        <w:t>Develop understanding of management and its importance in the context of a business organization.</w:t>
      </w:r>
    </w:p>
    <w:p w:rsidR="00B94430" w:rsidRPr="008E333E" w:rsidRDefault="00B94430" w:rsidP="00EE54A4">
      <w:pPr>
        <w:pStyle w:val="ListParagraph"/>
        <w:numPr>
          <w:ilvl w:val="0"/>
          <w:numId w:val="38"/>
        </w:numPr>
        <w:spacing w:line="240" w:lineRule="auto"/>
        <w:ind w:left="630"/>
        <w:jc w:val="both"/>
        <w:rPr>
          <w:rFonts w:cstheme="minorHAnsi"/>
          <w:sz w:val="24"/>
          <w:szCs w:val="24"/>
        </w:rPr>
      </w:pPr>
      <w:r w:rsidRPr="008E333E">
        <w:rPr>
          <w:rFonts w:cstheme="minorHAnsi"/>
          <w:sz w:val="24"/>
          <w:szCs w:val="24"/>
        </w:rPr>
        <w:t>Gain knowledge about different forms of organization and their specific requirement for proper management.</w:t>
      </w:r>
    </w:p>
    <w:p w:rsidR="00B94430" w:rsidRPr="008E333E" w:rsidRDefault="00B94430" w:rsidP="00EE54A4">
      <w:pPr>
        <w:pStyle w:val="ListParagraph"/>
        <w:numPr>
          <w:ilvl w:val="0"/>
          <w:numId w:val="38"/>
        </w:numPr>
        <w:spacing w:line="240" w:lineRule="auto"/>
        <w:ind w:left="630"/>
        <w:jc w:val="both"/>
        <w:rPr>
          <w:rFonts w:cstheme="minorHAnsi"/>
          <w:sz w:val="24"/>
          <w:szCs w:val="24"/>
        </w:rPr>
      </w:pPr>
      <w:r w:rsidRPr="008E333E">
        <w:rPr>
          <w:rFonts w:cstheme="minorHAnsi"/>
          <w:sz w:val="24"/>
          <w:szCs w:val="24"/>
        </w:rPr>
        <w:t xml:space="preserve">Generate awareness regarding the management theories from classical to latest and its importance in day today day management of </w:t>
      </w:r>
      <w:proofErr w:type="spellStart"/>
      <w:r w:rsidRPr="008E333E">
        <w:rPr>
          <w:rFonts w:cstheme="minorHAnsi"/>
          <w:sz w:val="24"/>
          <w:szCs w:val="24"/>
        </w:rPr>
        <w:t>organisations</w:t>
      </w:r>
      <w:proofErr w:type="spellEnd"/>
      <w:r w:rsidRPr="008E333E">
        <w:rPr>
          <w:rFonts w:cstheme="minorHAnsi"/>
          <w:sz w:val="24"/>
          <w:szCs w:val="24"/>
        </w:rPr>
        <w:t>.</w:t>
      </w:r>
    </w:p>
    <w:p w:rsidR="00B94430" w:rsidRDefault="00B94430" w:rsidP="00EE54A4">
      <w:pPr>
        <w:pStyle w:val="ListParagraph"/>
        <w:numPr>
          <w:ilvl w:val="0"/>
          <w:numId w:val="38"/>
        </w:numPr>
        <w:spacing w:line="240" w:lineRule="auto"/>
        <w:ind w:left="630"/>
        <w:jc w:val="both"/>
        <w:rPr>
          <w:rFonts w:cstheme="minorHAnsi"/>
          <w:sz w:val="24"/>
          <w:szCs w:val="24"/>
        </w:rPr>
      </w:pPr>
      <w:r w:rsidRPr="008E333E">
        <w:rPr>
          <w:rFonts w:cstheme="minorHAnsi"/>
          <w:sz w:val="24"/>
          <w:szCs w:val="24"/>
        </w:rPr>
        <w:t>Understand management as a profession, the role played by managers and the responsibilities executed by a manager.</w:t>
      </w:r>
    </w:p>
    <w:p w:rsidR="00EB2387" w:rsidRPr="00B94430" w:rsidRDefault="00B94430" w:rsidP="00EE54A4">
      <w:pPr>
        <w:pStyle w:val="ListParagraph"/>
        <w:numPr>
          <w:ilvl w:val="0"/>
          <w:numId w:val="38"/>
        </w:numPr>
        <w:spacing w:line="240" w:lineRule="auto"/>
        <w:ind w:left="630"/>
        <w:jc w:val="both"/>
        <w:rPr>
          <w:rFonts w:cstheme="minorHAnsi"/>
          <w:sz w:val="24"/>
          <w:szCs w:val="24"/>
        </w:rPr>
      </w:pPr>
      <w:r w:rsidRPr="00B94430">
        <w:rPr>
          <w:rFonts w:cstheme="minorHAnsi"/>
          <w:sz w:val="24"/>
          <w:szCs w:val="24"/>
        </w:rPr>
        <w:t xml:space="preserve">Get to know about the basic managerial functions viz., planning, </w:t>
      </w:r>
      <w:proofErr w:type="spellStart"/>
      <w:r w:rsidRPr="00B94430">
        <w:rPr>
          <w:rFonts w:cstheme="minorHAnsi"/>
          <w:sz w:val="24"/>
          <w:szCs w:val="24"/>
        </w:rPr>
        <w:t>organising</w:t>
      </w:r>
      <w:proofErr w:type="spellEnd"/>
      <w:r w:rsidRPr="00B94430">
        <w:rPr>
          <w:rFonts w:cstheme="minorHAnsi"/>
          <w:sz w:val="24"/>
          <w:szCs w:val="24"/>
        </w:rPr>
        <w:t xml:space="preserve">, directing, leading, control and their </w:t>
      </w:r>
      <w:proofErr w:type="spellStart"/>
      <w:r w:rsidRPr="00B94430">
        <w:rPr>
          <w:rFonts w:cstheme="minorHAnsi"/>
          <w:sz w:val="24"/>
          <w:szCs w:val="24"/>
        </w:rPr>
        <w:t>interlinkages</w:t>
      </w:r>
      <w:proofErr w:type="spellEnd"/>
      <w:r w:rsidRPr="00B94430">
        <w:rPr>
          <w:rFonts w:cstheme="minorHAnsi"/>
          <w:sz w:val="24"/>
          <w:szCs w:val="24"/>
        </w:rPr>
        <w:t>.</w:t>
      </w:r>
    </w:p>
    <w:p w:rsidR="00EB2387" w:rsidRDefault="00EB2387" w:rsidP="00FF2B4A">
      <w:pPr>
        <w:spacing w:after="0" w:line="240" w:lineRule="auto"/>
        <w:jc w:val="center"/>
        <w:rPr>
          <w:u w:val="single"/>
        </w:rPr>
      </w:pPr>
    </w:p>
    <w:p w:rsidR="00EE23F5" w:rsidRDefault="00EE23F5" w:rsidP="00FF2B4A">
      <w:pPr>
        <w:spacing w:after="0" w:line="240" w:lineRule="auto"/>
        <w:rPr>
          <w:b/>
        </w:rPr>
      </w:pPr>
    </w:p>
    <w:p w:rsidR="00FF2B4A" w:rsidRPr="009115E6" w:rsidRDefault="00FF2B4A" w:rsidP="00FF2B4A">
      <w:pPr>
        <w:spacing w:after="0" w:line="240" w:lineRule="auto"/>
        <w:rPr>
          <w:b/>
        </w:rPr>
      </w:pPr>
      <w:r w:rsidRPr="009115E6">
        <w:rPr>
          <w:b/>
        </w:rPr>
        <w:t>101.2</w:t>
      </w:r>
      <w:r w:rsidRPr="009115E6">
        <w:rPr>
          <w:b/>
        </w:rPr>
        <w:tab/>
        <w:t xml:space="preserve"> INDUSTRIAL RELATIONS- I (EMPLOYMENT RELATIONS &amp; UNIONISM):</w:t>
      </w:r>
    </w:p>
    <w:p w:rsidR="00845C99" w:rsidRDefault="00845C99" w:rsidP="00B94430">
      <w:pPr>
        <w:spacing w:after="0" w:line="240" w:lineRule="auto"/>
        <w:jc w:val="both"/>
        <w:rPr>
          <w:b/>
        </w:rPr>
      </w:pPr>
    </w:p>
    <w:p w:rsidR="00B94430" w:rsidRPr="00EB2387" w:rsidRDefault="00B94430" w:rsidP="00B94430">
      <w:pPr>
        <w:spacing w:after="0" w:line="240" w:lineRule="auto"/>
        <w:jc w:val="both"/>
        <w:rPr>
          <w:i/>
        </w:rPr>
      </w:pPr>
      <w:r w:rsidRPr="00EB2387">
        <w:rPr>
          <w:b/>
        </w:rPr>
        <w:t>Objectives</w:t>
      </w:r>
      <w:r w:rsidRPr="00EB2387">
        <w:t>:</w:t>
      </w:r>
      <w:r w:rsidRPr="00EB2387">
        <w:rPr>
          <w:rFonts w:cstheme="minorHAnsi"/>
          <w:i/>
          <w:sz w:val="24"/>
          <w:szCs w:val="24"/>
        </w:rPr>
        <w:t xml:space="preserve"> </w:t>
      </w:r>
      <w:r w:rsidRPr="00B94430">
        <w:rPr>
          <w:bCs/>
          <w:i/>
        </w:rPr>
        <w:t>T</w:t>
      </w:r>
      <w:r w:rsidRPr="00B94430">
        <w:rPr>
          <w:i/>
          <w:iCs/>
        </w:rPr>
        <w:t>o give insights into the complex and diverse concepts of industrial relations with multi stakeholder perspectives. The focus will be on industrial relations in its widest sense, includes relations in all aspects of work and employment between the parties to an employment contract.</w:t>
      </w:r>
    </w:p>
    <w:p w:rsidR="00B94430" w:rsidRDefault="00B94430" w:rsidP="00B94430">
      <w:pPr>
        <w:spacing w:after="0" w:line="240" w:lineRule="auto"/>
      </w:pPr>
    </w:p>
    <w:p w:rsidR="00B94430" w:rsidRPr="00B94430" w:rsidRDefault="00B94430" w:rsidP="00B94430">
      <w:pPr>
        <w:rPr>
          <w:rFonts w:cstheme="minorHAnsi"/>
          <w:sz w:val="24"/>
          <w:szCs w:val="24"/>
        </w:rPr>
      </w:pPr>
      <w:r w:rsidRPr="00B94430">
        <w:rPr>
          <w:b/>
        </w:rPr>
        <w:t>Learning Outcome</w:t>
      </w:r>
      <w:r w:rsidR="000E4EE0">
        <w:rPr>
          <w:b/>
        </w:rPr>
        <w:t>s</w:t>
      </w:r>
      <w:r>
        <w:t xml:space="preserve">: </w:t>
      </w:r>
    </w:p>
    <w:p w:rsidR="00B94430" w:rsidRPr="008E333E" w:rsidRDefault="00B94430" w:rsidP="00EE54A4">
      <w:pPr>
        <w:pStyle w:val="ListParagraph"/>
        <w:numPr>
          <w:ilvl w:val="0"/>
          <w:numId w:val="39"/>
        </w:numPr>
        <w:spacing w:after="0" w:line="240" w:lineRule="auto"/>
        <w:jc w:val="both"/>
        <w:rPr>
          <w:rFonts w:cstheme="minorHAnsi"/>
          <w:sz w:val="24"/>
          <w:szCs w:val="24"/>
          <w:u w:val="single"/>
        </w:rPr>
      </w:pPr>
      <w:r w:rsidRPr="008E333E">
        <w:rPr>
          <w:rFonts w:cstheme="minorHAnsi"/>
          <w:sz w:val="24"/>
          <w:szCs w:val="24"/>
        </w:rPr>
        <w:t>Understand the historical perspective of industrial relations.</w:t>
      </w:r>
    </w:p>
    <w:p w:rsidR="00B94430" w:rsidRPr="008E333E" w:rsidRDefault="00B94430" w:rsidP="00EE54A4">
      <w:pPr>
        <w:pStyle w:val="ListParagraph"/>
        <w:numPr>
          <w:ilvl w:val="0"/>
          <w:numId w:val="39"/>
        </w:numPr>
        <w:spacing w:after="0" w:line="240" w:lineRule="auto"/>
        <w:jc w:val="both"/>
        <w:rPr>
          <w:rFonts w:cstheme="minorHAnsi"/>
          <w:sz w:val="24"/>
          <w:szCs w:val="24"/>
        </w:rPr>
      </w:pPr>
      <w:r w:rsidRPr="008E333E">
        <w:rPr>
          <w:rFonts w:cstheme="minorHAnsi"/>
          <w:sz w:val="24"/>
          <w:szCs w:val="24"/>
        </w:rPr>
        <w:t>Get an overview of Concept, scope approaches and models of industrial relations.</w:t>
      </w:r>
    </w:p>
    <w:p w:rsidR="00B94430" w:rsidRPr="008E333E" w:rsidRDefault="00B94430" w:rsidP="00EE54A4">
      <w:pPr>
        <w:pStyle w:val="ListParagraph"/>
        <w:numPr>
          <w:ilvl w:val="0"/>
          <w:numId w:val="39"/>
        </w:numPr>
        <w:spacing w:after="0" w:line="240" w:lineRule="auto"/>
        <w:jc w:val="both"/>
        <w:rPr>
          <w:rFonts w:cstheme="minorHAnsi"/>
          <w:sz w:val="24"/>
          <w:szCs w:val="24"/>
        </w:rPr>
      </w:pPr>
      <w:r>
        <w:rPr>
          <w:rFonts w:cstheme="minorHAnsi"/>
          <w:sz w:val="24"/>
          <w:szCs w:val="24"/>
        </w:rPr>
        <w:t>Expose</w:t>
      </w:r>
      <w:r w:rsidRPr="008E333E">
        <w:rPr>
          <w:rFonts w:cstheme="minorHAnsi"/>
          <w:sz w:val="24"/>
          <w:szCs w:val="24"/>
        </w:rPr>
        <w:t xml:space="preserve"> to various positive and negative aspects of industrial relations.</w:t>
      </w:r>
    </w:p>
    <w:p w:rsidR="00B94430" w:rsidRPr="008E333E" w:rsidRDefault="00B94430" w:rsidP="00EE54A4">
      <w:pPr>
        <w:pStyle w:val="ListParagraph"/>
        <w:numPr>
          <w:ilvl w:val="0"/>
          <w:numId w:val="39"/>
        </w:numPr>
        <w:spacing w:after="0" w:line="240" w:lineRule="auto"/>
        <w:jc w:val="both"/>
        <w:rPr>
          <w:rFonts w:cstheme="minorHAnsi"/>
          <w:sz w:val="24"/>
          <w:szCs w:val="24"/>
        </w:rPr>
      </w:pPr>
      <w:r w:rsidRPr="008E333E">
        <w:rPr>
          <w:rFonts w:cstheme="minorHAnsi"/>
          <w:sz w:val="24"/>
          <w:szCs w:val="24"/>
        </w:rPr>
        <w:t>Identify issues and challenges confronting IR in India.</w:t>
      </w:r>
    </w:p>
    <w:p w:rsidR="00B94430" w:rsidRPr="008E333E" w:rsidRDefault="00B94430" w:rsidP="00EE54A4">
      <w:pPr>
        <w:pStyle w:val="ListParagraph"/>
        <w:numPr>
          <w:ilvl w:val="0"/>
          <w:numId w:val="39"/>
        </w:numPr>
        <w:spacing w:after="0" w:line="240" w:lineRule="auto"/>
        <w:jc w:val="both"/>
        <w:rPr>
          <w:rFonts w:cstheme="minorHAnsi"/>
          <w:sz w:val="24"/>
          <w:szCs w:val="24"/>
        </w:rPr>
      </w:pPr>
      <w:r>
        <w:rPr>
          <w:rFonts w:cstheme="minorHAnsi"/>
          <w:sz w:val="24"/>
          <w:szCs w:val="24"/>
        </w:rPr>
        <w:t>Understand the</w:t>
      </w:r>
      <w:r w:rsidRPr="008E333E">
        <w:rPr>
          <w:rFonts w:cstheme="minorHAnsi"/>
          <w:sz w:val="24"/>
          <w:szCs w:val="24"/>
        </w:rPr>
        <w:t xml:space="preserve"> management of trade union and the role of trade unions in changing environment.</w:t>
      </w:r>
    </w:p>
    <w:p w:rsidR="00B94430" w:rsidRDefault="00B94430" w:rsidP="00EE54A4">
      <w:pPr>
        <w:pStyle w:val="ListParagraph"/>
        <w:numPr>
          <w:ilvl w:val="0"/>
          <w:numId w:val="39"/>
        </w:numPr>
        <w:spacing w:after="0" w:line="240" w:lineRule="auto"/>
        <w:jc w:val="both"/>
        <w:rPr>
          <w:rFonts w:cstheme="minorHAnsi"/>
          <w:sz w:val="24"/>
          <w:szCs w:val="24"/>
        </w:rPr>
      </w:pPr>
      <w:r w:rsidRPr="008E333E">
        <w:rPr>
          <w:rFonts w:cstheme="minorHAnsi"/>
          <w:sz w:val="24"/>
          <w:szCs w:val="24"/>
        </w:rPr>
        <w:t>Familiariz</w:t>
      </w:r>
      <w:r>
        <w:rPr>
          <w:rFonts w:cstheme="minorHAnsi"/>
          <w:sz w:val="24"/>
          <w:szCs w:val="24"/>
        </w:rPr>
        <w:t>e</w:t>
      </w:r>
      <w:r w:rsidRPr="008E333E">
        <w:rPr>
          <w:rFonts w:cstheme="minorHAnsi"/>
          <w:sz w:val="24"/>
          <w:szCs w:val="24"/>
        </w:rPr>
        <w:t xml:space="preserve"> the approaches and emerging issues in collective bargaining.</w:t>
      </w:r>
    </w:p>
    <w:p w:rsidR="00B94430" w:rsidRPr="00B94430" w:rsidRDefault="00B94430" w:rsidP="00EE54A4">
      <w:pPr>
        <w:pStyle w:val="ListParagraph"/>
        <w:numPr>
          <w:ilvl w:val="0"/>
          <w:numId w:val="39"/>
        </w:numPr>
        <w:spacing w:after="0" w:line="240" w:lineRule="auto"/>
        <w:jc w:val="both"/>
        <w:rPr>
          <w:rFonts w:cstheme="minorHAnsi"/>
          <w:sz w:val="24"/>
          <w:szCs w:val="24"/>
        </w:rPr>
      </w:pPr>
      <w:r w:rsidRPr="00B94430">
        <w:rPr>
          <w:rFonts w:cstheme="minorHAnsi"/>
          <w:sz w:val="24"/>
          <w:szCs w:val="24"/>
        </w:rPr>
        <w:t>Understand the nature, scope and acts of misconduct and the process of dis</w:t>
      </w:r>
      <w:r w:rsidR="00692A96">
        <w:rPr>
          <w:rFonts w:cstheme="minorHAnsi"/>
          <w:sz w:val="24"/>
          <w:szCs w:val="24"/>
        </w:rPr>
        <w:t>ci</w:t>
      </w:r>
      <w:r w:rsidRPr="00B94430">
        <w:rPr>
          <w:rFonts w:cstheme="minorHAnsi"/>
          <w:sz w:val="24"/>
          <w:szCs w:val="24"/>
        </w:rPr>
        <w:t>plinary action.</w:t>
      </w:r>
    </w:p>
    <w:p w:rsidR="00B94430" w:rsidRDefault="00B94430" w:rsidP="00B94430">
      <w:pPr>
        <w:spacing w:after="0" w:line="240" w:lineRule="auto"/>
        <w:rPr>
          <w:u w:val="single"/>
        </w:rPr>
      </w:pPr>
    </w:p>
    <w:p w:rsidR="00AC1414" w:rsidRDefault="00AC1414" w:rsidP="00FF2B4A">
      <w:pPr>
        <w:spacing w:after="0" w:line="240" w:lineRule="auto"/>
      </w:pPr>
    </w:p>
    <w:p w:rsidR="00B94430" w:rsidRPr="009115E6" w:rsidRDefault="00FF2B4A" w:rsidP="00FF2B4A">
      <w:pPr>
        <w:spacing w:after="0" w:line="240" w:lineRule="auto"/>
        <w:rPr>
          <w:b/>
        </w:rPr>
      </w:pPr>
      <w:r w:rsidRPr="009115E6">
        <w:rPr>
          <w:b/>
        </w:rPr>
        <w:t>101.3</w:t>
      </w:r>
      <w:r w:rsidRPr="009115E6">
        <w:rPr>
          <w:b/>
        </w:rPr>
        <w:tab/>
        <w:t xml:space="preserve"> HUMAN RESOSURCE MANAGEMENT</w:t>
      </w:r>
    </w:p>
    <w:p w:rsidR="00CC24FD" w:rsidRDefault="00CC24FD" w:rsidP="00324150">
      <w:pPr>
        <w:spacing w:after="0" w:line="240" w:lineRule="auto"/>
        <w:jc w:val="both"/>
        <w:rPr>
          <w:b/>
        </w:rPr>
      </w:pPr>
    </w:p>
    <w:p w:rsidR="00324150" w:rsidRDefault="00B94430" w:rsidP="00324150">
      <w:pPr>
        <w:spacing w:after="0" w:line="240" w:lineRule="auto"/>
        <w:jc w:val="both"/>
        <w:rPr>
          <w:bCs/>
          <w:i/>
        </w:rPr>
      </w:pPr>
      <w:r w:rsidRPr="00EB2387">
        <w:rPr>
          <w:b/>
        </w:rPr>
        <w:t>Objectives</w:t>
      </w:r>
      <w:r w:rsidRPr="00EB2387">
        <w:t>:</w:t>
      </w:r>
      <w:r w:rsidRPr="00EB2387">
        <w:rPr>
          <w:rFonts w:cstheme="minorHAnsi"/>
          <w:i/>
          <w:sz w:val="24"/>
          <w:szCs w:val="24"/>
        </w:rPr>
        <w:t xml:space="preserve"> </w:t>
      </w:r>
      <w:r w:rsidR="00324150" w:rsidRPr="00324150">
        <w:rPr>
          <w:bCs/>
          <w:i/>
          <w:iCs/>
        </w:rPr>
        <w:t>To sensitize students to the various facets of managing people and to create an understanding of the various policies and</w:t>
      </w:r>
      <w:r w:rsidR="00CC24FD">
        <w:rPr>
          <w:bCs/>
          <w:i/>
          <w:iCs/>
        </w:rPr>
        <w:t xml:space="preserve"> </w:t>
      </w:r>
      <w:r w:rsidR="00324150" w:rsidRPr="00324150">
        <w:rPr>
          <w:bCs/>
          <w:i/>
          <w:iCs/>
        </w:rPr>
        <w:t>practices of human resource management. The focus will be on systems, methods</w:t>
      </w:r>
      <w:r w:rsidR="00CC24FD">
        <w:rPr>
          <w:bCs/>
          <w:i/>
          <w:iCs/>
        </w:rPr>
        <w:t xml:space="preserve"> </w:t>
      </w:r>
      <w:r w:rsidR="00324150" w:rsidRPr="00324150">
        <w:rPr>
          <w:bCs/>
          <w:i/>
          <w:iCs/>
        </w:rPr>
        <w:t>and procedures, and tools and techniques utilized in attracting, retaining,</w:t>
      </w:r>
      <w:r w:rsidR="00CC24FD">
        <w:rPr>
          <w:bCs/>
          <w:i/>
          <w:iCs/>
        </w:rPr>
        <w:t xml:space="preserve"> </w:t>
      </w:r>
      <w:r w:rsidR="00324150" w:rsidRPr="00324150">
        <w:rPr>
          <w:bCs/>
          <w:i/>
          <w:iCs/>
        </w:rPr>
        <w:t>developing and utilizing human resources</w:t>
      </w:r>
      <w:r w:rsidR="00324150" w:rsidRPr="00324150">
        <w:rPr>
          <w:bCs/>
          <w:i/>
        </w:rPr>
        <w:t>.</w:t>
      </w:r>
    </w:p>
    <w:p w:rsidR="00B94430" w:rsidRPr="00B94430" w:rsidRDefault="00B94430" w:rsidP="00324150">
      <w:pPr>
        <w:spacing w:after="0" w:line="240" w:lineRule="auto"/>
        <w:jc w:val="both"/>
        <w:rPr>
          <w:rFonts w:cstheme="minorHAnsi"/>
          <w:sz w:val="24"/>
          <w:szCs w:val="24"/>
        </w:rPr>
      </w:pPr>
      <w:r w:rsidRPr="00B94430">
        <w:rPr>
          <w:b/>
        </w:rPr>
        <w:t>Learning Outcome</w:t>
      </w:r>
      <w:r w:rsidR="000E4EE0">
        <w:rPr>
          <w:b/>
        </w:rPr>
        <w:t>s</w:t>
      </w:r>
      <w:r>
        <w:t xml:space="preserve">: </w:t>
      </w:r>
    </w:p>
    <w:p w:rsidR="00324150" w:rsidRPr="00324150" w:rsidRDefault="00324150" w:rsidP="00EE54A4">
      <w:pPr>
        <w:numPr>
          <w:ilvl w:val="0"/>
          <w:numId w:val="40"/>
        </w:numPr>
        <w:spacing w:after="0" w:line="240" w:lineRule="auto"/>
        <w:rPr>
          <w:rFonts w:cstheme="minorHAnsi"/>
          <w:sz w:val="24"/>
          <w:szCs w:val="24"/>
        </w:rPr>
      </w:pPr>
      <w:r w:rsidRPr="00324150">
        <w:rPr>
          <w:rFonts w:cstheme="minorHAnsi"/>
          <w:sz w:val="24"/>
          <w:szCs w:val="24"/>
        </w:rPr>
        <w:t xml:space="preserve">Develop a basic understanding of the importance of human resources and their effective management in </w:t>
      </w:r>
      <w:proofErr w:type="spellStart"/>
      <w:r w:rsidRPr="00324150">
        <w:rPr>
          <w:rFonts w:cstheme="minorHAnsi"/>
          <w:sz w:val="24"/>
          <w:szCs w:val="24"/>
        </w:rPr>
        <w:t>organisations</w:t>
      </w:r>
      <w:proofErr w:type="spellEnd"/>
      <w:r w:rsidRPr="00324150">
        <w:rPr>
          <w:rFonts w:cstheme="minorHAnsi"/>
          <w:sz w:val="24"/>
          <w:szCs w:val="24"/>
        </w:rPr>
        <w:t>.</w:t>
      </w:r>
    </w:p>
    <w:p w:rsidR="00324150" w:rsidRPr="00324150" w:rsidRDefault="00324150" w:rsidP="00EE54A4">
      <w:pPr>
        <w:numPr>
          <w:ilvl w:val="0"/>
          <w:numId w:val="40"/>
        </w:numPr>
        <w:spacing w:after="0" w:line="240" w:lineRule="auto"/>
        <w:rPr>
          <w:rFonts w:cstheme="minorHAnsi"/>
          <w:sz w:val="24"/>
          <w:szCs w:val="24"/>
        </w:rPr>
      </w:pPr>
      <w:r w:rsidRPr="00324150">
        <w:rPr>
          <w:rFonts w:cstheme="minorHAnsi"/>
          <w:sz w:val="24"/>
          <w:szCs w:val="24"/>
        </w:rPr>
        <w:t>Understand the various key terms, theories and concept and practices within the field of HRM</w:t>
      </w:r>
    </w:p>
    <w:p w:rsidR="00324150" w:rsidRPr="00324150" w:rsidRDefault="00324150" w:rsidP="00EE54A4">
      <w:pPr>
        <w:numPr>
          <w:ilvl w:val="0"/>
          <w:numId w:val="40"/>
        </w:numPr>
        <w:spacing w:after="0" w:line="240" w:lineRule="auto"/>
        <w:rPr>
          <w:rFonts w:cstheme="minorHAnsi"/>
          <w:sz w:val="24"/>
          <w:szCs w:val="24"/>
        </w:rPr>
      </w:pPr>
      <w:r w:rsidRPr="00324150">
        <w:rPr>
          <w:rFonts w:cstheme="minorHAnsi"/>
          <w:sz w:val="24"/>
          <w:szCs w:val="24"/>
        </w:rPr>
        <w:t>Have a clarity on the integrated perspective on role of HRM in modern business</w:t>
      </w:r>
    </w:p>
    <w:p w:rsidR="00B94430" w:rsidRDefault="00B94430" w:rsidP="00B94430">
      <w:pPr>
        <w:spacing w:after="0" w:line="240" w:lineRule="auto"/>
        <w:rPr>
          <w:u w:val="single"/>
        </w:rPr>
      </w:pPr>
    </w:p>
    <w:p w:rsidR="00324150" w:rsidRDefault="00324150" w:rsidP="00FF2B4A">
      <w:pPr>
        <w:spacing w:after="0" w:line="240" w:lineRule="auto"/>
        <w:rPr>
          <w:b/>
        </w:rPr>
      </w:pPr>
    </w:p>
    <w:p w:rsidR="00AC1414" w:rsidRDefault="00AC1414" w:rsidP="00FF2B4A">
      <w:pPr>
        <w:spacing w:after="0" w:line="240" w:lineRule="auto"/>
        <w:rPr>
          <w:b/>
        </w:rPr>
      </w:pPr>
    </w:p>
    <w:p w:rsidR="00C369F7" w:rsidRDefault="00C369F7" w:rsidP="00FF2B4A">
      <w:pPr>
        <w:spacing w:after="0" w:line="240" w:lineRule="auto"/>
        <w:rPr>
          <w:b/>
        </w:rPr>
      </w:pPr>
    </w:p>
    <w:p w:rsidR="00FF2B4A" w:rsidRPr="009115E6" w:rsidRDefault="00FF2B4A" w:rsidP="00FF2B4A">
      <w:pPr>
        <w:spacing w:after="0" w:line="240" w:lineRule="auto"/>
        <w:rPr>
          <w:b/>
        </w:rPr>
      </w:pPr>
      <w:r w:rsidRPr="009115E6">
        <w:rPr>
          <w:b/>
        </w:rPr>
        <w:t>101.4</w:t>
      </w:r>
      <w:r w:rsidRPr="009115E6">
        <w:rPr>
          <w:b/>
        </w:rPr>
        <w:tab/>
        <w:t xml:space="preserve"> LABOUR LEGISLATIONS &amp; CASE LAWS-I:</w:t>
      </w:r>
    </w:p>
    <w:p w:rsidR="00324150" w:rsidRDefault="00324150" w:rsidP="00324150">
      <w:pPr>
        <w:spacing w:after="0" w:line="240" w:lineRule="auto"/>
        <w:rPr>
          <w:u w:val="single"/>
        </w:rPr>
      </w:pPr>
    </w:p>
    <w:p w:rsidR="00324150" w:rsidRDefault="00324150" w:rsidP="00324150">
      <w:pPr>
        <w:spacing w:after="0" w:line="240" w:lineRule="auto"/>
        <w:jc w:val="both"/>
        <w:rPr>
          <w:bCs/>
          <w:i/>
        </w:rPr>
      </w:pPr>
      <w:r w:rsidRPr="00EB2387">
        <w:rPr>
          <w:b/>
        </w:rPr>
        <w:t>Objectives</w:t>
      </w:r>
      <w:r w:rsidRPr="00EB2387">
        <w:t>:</w:t>
      </w:r>
      <w:r w:rsidRPr="00EB2387">
        <w:rPr>
          <w:rFonts w:cstheme="minorHAnsi"/>
          <w:i/>
          <w:sz w:val="24"/>
          <w:szCs w:val="24"/>
        </w:rPr>
        <w:t xml:space="preserve"> </w:t>
      </w:r>
      <w:r w:rsidRPr="00324150">
        <w:rPr>
          <w:bCs/>
          <w:i/>
          <w:iCs/>
        </w:rPr>
        <w:t xml:space="preserve">To acquaint the students with various aspects of </w:t>
      </w:r>
      <w:proofErr w:type="spellStart"/>
      <w:r w:rsidRPr="00324150">
        <w:rPr>
          <w:bCs/>
          <w:i/>
          <w:iCs/>
        </w:rPr>
        <w:t>labour</w:t>
      </w:r>
      <w:proofErr w:type="spellEnd"/>
      <w:r w:rsidRPr="00324150">
        <w:rPr>
          <w:bCs/>
          <w:i/>
          <w:iCs/>
        </w:rPr>
        <w:t xml:space="preserve"> legislations and their application in industrial establishments.</w:t>
      </w:r>
    </w:p>
    <w:p w:rsidR="00324150" w:rsidRPr="00B94430" w:rsidRDefault="00324150" w:rsidP="00324150">
      <w:pPr>
        <w:spacing w:after="0" w:line="240" w:lineRule="auto"/>
        <w:jc w:val="both"/>
        <w:rPr>
          <w:rFonts w:cstheme="minorHAnsi"/>
          <w:sz w:val="24"/>
          <w:szCs w:val="24"/>
        </w:rPr>
      </w:pPr>
      <w:r w:rsidRPr="00B94430">
        <w:rPr>
          <w:b/>
        </w:rPr>
        <w:t>Learning Outcome</w:t>
      </w:r>
      <w:r>
        <w:rPr>
          <w:b/>
        </w:rPr>
        <w:t>s</w:t>
      </w:r>
      <w:r>
        <w:t xml:space="preserve">: </w:t>
      </w:r>
    </w:p>
    <w:p w:rsidR="00324150" w:rsidRPr="00324150" w:rsidRDefault="00324150" w:rsidP="00EE54A4">
      <w:pPr>
        <w:numPr>
          <w:ilvl w:val="0"/>
          <w:numId w:val="41"/>
        </w:numPr>
        <w:spacing w:after="0" w:line="240" w:lineRule="auto"/>
        <w:rPr>
          <w:rFonts w:cstheme="minorHAnsi"/>
          <w:sz w:val="24"/>
          <w:szCs w:val="24"/>
        </w:rPr>
      </w:pPr>
      <w:r w:rsidRPr="00324150">
        <w:rPr>
          <w:rFonts w:cstheme="minorHAnsi"/>
          <w:sz w:val="24"/>
          <w:szCs w:val="24"/>
        </w:rPr>
        <w:t xml:space="preserve">Have a basic understanding of objectives and importance of </w:t>
      </w:r>
      <w:proofErr w:type="spellStart"/>
      <w:r w:rsidRPr="00324150">
        <w:rPr>
          <w:rFonts w:cstheme="minorHAnsi"/>
          <w:sz w:val="24"/>
          <w:szCs w:val="24"/>
        </w:rPr>
        <w:t>labour</w:t>
      </w:r>
      <w:proofErr w:type="spellEnd"/>
      <w:r w:rsidRPr="00324150">
        <w:rPr>
          <w:rFonts w:cstheme="minorHAnsi"/>
          <w:sz w:val="24"/>
          <w:szCs w:val="24"/>
        </w:rPr>
        <w:t xml:space="preserve"> laws</w:t>
      </w:r>
    </w:p>
    <w:p w:rsidR="00324150" w:rsidRPr="00324150" w:rsidRDefault="00324150" w:rsidP="00EE54A4">
      <w:pPr>
        <w:numPr>
          <w:ilvl w:val="0"/>
          <w:numId w:val="41"/>
        </w:numPr>
        <w:spacing w:after="0" w:line="240" w:lineRule="auto"/>
        <w:rPr>
          <w:rFonts w:cstheme="minorHAnsi"/>
          <w:sz w:val="24"/>
          <w:szCs w:val="24"/>
        </w:rPr>
      </w:pPr>
      <w:r w:rsidRPr="00324150">
        <w:rPr>
          <w:rFonts w:cstheme="minorHAnsi"/>
          <w:sz w:val="24"/>
          <w:szCs w:val="24"/>
        </w:rPr>
        <w:t xml:space="preserve">Understanding of various factors responsible for growth and development of </w:t>
      </w:r>
      <w:proofErr w:type="spellStart"/>
      <w:r w:rsidRPr="00324150">
        <w:rPr>
          <w:rFonts w:cstheme="minorHAnsi"/>
          <w:sz w:val="24"/>
          <w:szCs w:val="24"/>
        </w:rPr>
        <w:t>labour</w:t>
      </w:r>
      <w:proofErr w:type="spellEnd"/>
      <w:r w:rsidRPr="00324150">
        <w:rPr>
          <w:rFonts w:cstheme="minorHAnsi"/>
          <w:sz w:val="24"/>
          <w:szCs w:val="24"/>
        </w:rPr>
        <w:t xml:space="preserve"> laws.</w:t>
      </w:r>
    </w:p>
    <w:p w:rsidR="00324150" w:rsidRPr="00324150" w:rsidRDefault="00324150" w:rsidP="00EE54A4">
      <w:pPr>
        <w:numPr>
          <w:ilvl w:val="0"/>
          <w:numId w:val="41"/>
        </w:numPr>
        <w:spacing w:after="0" w:line="240" w:lineRule="auto"/>
        <w:rPr>
          <w:rFonts w:cstheme="minorHAnsi"/>
          <w:sz w:val="24"/>
          <w:szCs w:val="24"/>
        </w:rPr>
      </w:pPr>
      <w:r w:rsidRPr="00324150">
        <w:rPr>
          <w:rFonts w:cstheme="minorHAnsi"/>
          <w:sz w:val="24"/>
          <w:szCs w:val="24"/>
        </w:rPr>
        <w:t xml:space="preserve">Familiarize with various types </w:t>
      </w:r>
      <w:proofErr w:type="spellStart"/>
      <w:r w:rsidRPr="00324150">
        <w:rPr>
          <w:rFonts w:cstheme="minorHAnsi"/>
          <w:sz w:val="24"/>
          <w:szCs w:val="24"/>
        </w:rPr>
        <w:t>labour</w:t>
      </w:r>
      <w:proofErr w:type="spellEnd"/>
      <w:r w:rsidRPr="00324150">
        <w:rPr>
          <w:rFonts w:cstheme="minorHAnsi"/>
          <w:sz w:val="24"/>
          <w:szCs w:val="24"/>
        </w:rPr>
        <w:t xml:space="preserve"> legislations and their impact on employee, employer and industries.</w:t>
      </w:r>
    </w:p>
    <w:p w:rsidR="00324150" w:rsidRDefault="00324150" w:rsidP="00FF2B4A">
      <w:pPr>
        <w:spacing w:after="0" w:line="240" w:lineRule="auto"/>
        <w:jc w:val="center"/>
        <w:rPr>
          <w:u w:val="single"/>
        </w:rPr>
      </w:pPr>
    </w:p>
    <w:p w:rsidR="007028EB" w:rsidRPr="009115E6" w:rsidRDefault="007028EB" w:rsidP="00FF2B4A">
      <w:pPr>
        <w:spacing w:after="0" w:line="240" w:lineRule="auto"/>
      </w:pPr>
    </w:p>
    <w:p w:rsidR="00DB02B5" w:rsidRPr="00DB02B5" w:rsidRDefault="00DB02B5" w:rsidP="00DB02B5">
      <w:pPr>
        <w:spacing w:after="0" w:line="240" w:lineRule="auto"/>
        <w:rPr>
          <w:rFonts w:ascii="Calibri" w:eastAsia="Calibri" w:hAnsi="Calibri" w:cs="Times New Roman"/>
          <w:b/>
        </w:rPr>
      </w:pPr>
      <w:r w:rsidRPr="00DB02B5">
        <w:rPr>
          <w:rFonts w:ascii="Calibri" w:eastAsia="Calibri" w:hAnsi="Calibri" w:cs="Times New Roman"/>
          <w:b/>
        </w:rPr>
        <w:t>101.5</w:t>
      </w:r>
      <w:r w:rsidRPr="00DB02B5">
        <w:rPr>
          <w:rFonts w:ascii="Calibri" w:eastAsia="Calibri" w:hAnsi="Calibri" w:cs="Times New Roman"/>
          <w:b/>
        </w:rPr>
        <w:tab/>
        <w:t xml:space="preserve"> SOCIAL RESEARCH AND STATISTICS- I:</w:t>
      </w:r>
    </w:p>
    <w:p w:rsidR="00C369F7" w:rsidRDefault="00C369F7" w:rsidP="00324150">
      <w:pPr>
        <w:spacing w:after="0" w:line="240" w:lineRule="auto"/>
        <w:jc w:val="both"/>
        <w:rPr>
          <w:b/>
        </w:rPr>
      </w:pPr>
    </w:p>
    <w:p w:rsidR="00324150" w:rsidRDefault="00324150" w:rsidP="00324150">
      <w:pPr>
        <w:spacing w:after="0" w:line="240" w:lineRule="auto"/>
        <w:jc w:val="both"/>
        <w:rPr>
          <w:bCs/>
          <w:i/>
        </w:rPr>
      </w:pPr>
      <w:r w:rsidRPr="00EB2387">
        <w:rPr>
          <w:b/>
        </w:rPr>
        <w:t>Objectives</w:t>
      </w:r>
      <w:r w:rsidRPr="00EB2387">
        <w:t>:</w:t>
      </w:r>
      <w:r w:rsidRPr="00EB2387">
        <w:rPr>
          <w:rFonts w:cstheme="minorHAnsi"/>
          <w:i/>
          <w:sz w:val="24"/>
          <w:szCs w:val="24"/>
        </w:rPr>
        <w:t xml:space="preserve"> </w:t>
      </w:r>
      <w:r w:rsidRPr="00324150">
        <w:rPr>
          <w:bCs/>
          <w:i/>
          <w:iCs/>
        </w:rPr>
        <w:t>To acquaint the students with the basics of statistical tools and techniques.</w:t>
      </w:r>
    </w:p>
    <w:p w:rsidR="00C369F7" w:rsidRDefault="00C369F7" w:rsidP="00324150">
      <w:pPr>
        <w:spacing w:after="0" w:line="240" w:lineRule="auto"/>
        <w:jc w:val="both"/>
        <w:rPr>
          <w:b/>
        </w:rPr>
      </w:pPr>
    </w:p>
    <w:p w:rsidR="00324150" w:rsidRPr="00B94430" w:rsidRDefault="00324150" w:rsidP="00324150">
      <w:pPr>
        <w:spacing w:after="0" w:line="240" w:lineRule="auto"/>
        <w:jc w:val="both"/>
        <w:rPr>
          <w:rFonts w:cstheme="minorHAnsi"/>
          <w:sz w:val="24"/>
          <w:szCs w:val="24"/>
        </w:rPr>
      </w:pPr>
      <w:r w:rsidRPr="00B94430">
        <w:rPr>
          <w:b/>
        </w:rPr>
        <w:t>Learning Outcome</w:t>
      </w:r>
      <w:r>
        <w:rPr>
          <w:b/>
        </w:rPr>
        <w:t>s</w:t>
      </w:r>
      <w:r>
        <w:t xml:space="preserve">: </w:t>
      </w:r>
    </w:p>
    <w:p w:rsidR="00324150" w:rsidRPr="00324150" w:rsidRDefault="00324150" w:rsidP="00EE54A4">
      <w:pPr>
        <w:numPr>
          <w:ilvl w:val="0"/>
          <w:numId w:val="42"/>
        </w:numPr>
        <w:spacing w:after="0" w:line="240" w:lineRule="auto"/>
        <w:rPr>
          <w:rFonts w:cstheme="minorHAnsi"/>
          <w:sz w:val="24"/>
          <w:szCs w:val="24"/>
        </w:rPr>
      </w:pPr>
      <w:r w:rsidRPr="00324150">
        <w:rPr>
          <w:rFonts w:cstheme="minorHAnsi"/>
          <w:sz w:val="24"/>
          <w:szCs w:val="24"/>
        </w:rPr>
        <w:t>Enable to understand the concept of data and measurement of central tendency</w:t>
      </w:r>
    </w:p>
    <w:p w:rsidR="00324150" w:rsidRPr="00324150" w:rsidRDefault="00324150" w:rsidP="00EE54A4">
      <w:pPr>
        <w:numPr>
          <w:ilvl w:val="0"/>
          <w:numId w:val="42"/>
        </w:numPr>
        <w:spacing w:after="0" w:line="240" w:lineRule="auto"/>
        <w:rPr>
          <w:rFonts w:cstheme="minorHAnsi"/>
          <w:sz w:val="24"/>
          <w:szCs w:val="24"/>
        </w:rPr>
      </w:pPr>
      <w:r w:rsidRPr="00324150">
        <w:rPr>
          <w:rFonts w:cstheme="minorHAnsi"/>
          <w:sz w:val="24"/>
          <w:szCs w:val="24"/>
        </w:rPr>
        <w:t>Familiarize with various qualitative and quantitative statistical techniques to facilitate managerial decisions</w:t>
      </w:r>
    </w:p>
    <w:p w:rsidR="00324150" w:rsidRDefault="00324150" w:rsidP="00324150">
      <w:pPr>
        <w:spacing w:after="0" w:line="240" w:lineRule="auto"/>
        <w:rPr>
          <w:rFonts w:ascii="Calibri" w:eastAsia="Calibri" w:hAnsi="Calibri" w:cs="Times New Roman"/>
        </w:rPr>
      </w:pPr>
    </w:p>
    <w:p w:rsidR="00AC1414" w:rsidRDefault="00AC1414" w:rsidP="00FF2B4A">
      <w:pPr>
        <w:spacing w:after="0" w:line="240" w:lineRule="auto"/>
        <w:rPr>
          <w:b/>
        </w:rPr>
      </w:pPr>
    </w:p>
    <w:p w:rsidR="00AE5CE5" w:rsidRDefault="00AE5CE5" w:rsidP="00FF2B4A">
      <w:pPr>
        <w:spacing w:after="0" w:line="240" w:lineRule="auto"/>
        <w:rPr>
          <w:b/>
        </w:rPr>
      </w:pPr>
    </w:p>
    <w:p w:rsidR="00FF2B4A" w:rsidRDefault="00FF2B4A" w:rsidP="00FF2B4A">
      <w:pPr>
        <w:spacing w:after="0" w:line="240" w:lineRule="auto"/>
        <w:rPr>
          <w:b/>
        </w:rPr>
      </w:pPr>
      <w:r w:rsidRPr="009115E6">
        <w:rPr>
          <w:b/>
        </w:rPr>
        <w:t>101.6</w:t>
      </w:r>
      <w:r w:rsidRPr="009115E6">
        <w:rPr>
          <w:b/>
        </w:rPr>
        <w:tab/>
        <w:t xml:space="preserve"> GENERAL, LABOUR AND INDUSTRIAL ECONOMICS:</w:t>
      </w:r>
    </w:p>
    <w:p w:rsidR="00C369F7" w:rsidRDefault="00C369F7" w:rsidP="004F6A68">
      <w:pPr>
        <w:spacing w:after="0" w:line="240" w:lineRule="auto"/>
        <w:jc w:val="both"/>
        <w:rPr>
          <w:b/>
        </w:rPr>
      </w:pPr>
    </w:p>
    <w:p w:rsidR="00E6175C" w:rsidRPr="00E6175C" w:rsidRDefault="00E6175C" w:rsidP="004F6A68">
      <w:pPr>
        <w:spacing w:after="0" w:line="240" w:lineRule="auto"/>
        <w:jc w:val="both"/>
        <w:rPr>
          <w:b/>
          <w:bCs/>
          <w:i/>
        </w:rPr>
      </w:pPr>
      <w:r w:rsidRPr="00E6175C">
        <w:rPr>
          <w:b/>
        </w:rPr>
        <w:t>Objectives:</w:t>
      </w:r>
      <w:r w:rsidRPr="00E6175C">
        <w:rPr>
          <w:b/>
          <w:i/>
        </w:rPr>
        <w:t xml:space="preserve"> </w:t>
      </w:r>
      <w:r w:rsidRPr="00E6175C">
        <w:rPr>
          <w:bCs/>
          <w:i/>
          <w:iCs/>
        </w:rPr>
        <w:t xml:space="preserve">To acquaint the students with various aspects of economics particularly in the context of industrial and </w:t>
      </w:r>
      <w:proofErr w:type="spellStart"/>
      <w:r w:rsidRPr="00E6175C">
        <w:rPr>
          <w:bCs/>
          <w:i/>
          <w:iCs/>
        </w:rPr>
        <w:t>labour</w:t>
      </w:r>
      <w:proofErr w:type="spellEnd"/>
      <w:r w:rsidRPr="00E6175C">
        <w:rPr>
          <w:bCs/>
          <w:i/>
          <w:iCs/>
        </w:rPr>
        <w:t xml:space="preserve"> economics. The course intends to familiarize the students with various macro-economic concepts, theories and issues concerning </w:t>
      </w:r>
      <w:proofErr w:type="spellStart"/>
      <w:r w:rsidRPr="00E6175C">
        <w:rPr>
          <w:bCs/>
          <w:i/>
          <w:iCs/>
        </w:rPr>
        <w:t>labour</w:t>
      </w:r>
      <w:proofErr w:type="spellEnd"/>
      <w:r w:rsidRPr="00E6175C">
        <w:rPr>
          <w:bCs/>
          <w:i/>
          <w:iCs/>
        </w:rPr>
        <w:t xml:space="preserve"> market and its components. This involves understanding the deter</w:t>
      </w:r>
      <w:r w:rsidR="004F6A68">
        <w:rPr>
          <w:bCs/>
          <w:i/>
          <w:iCs/>
        </w:rPr>
        <w:t>minants of wages and employment</w:t>
      </w:r>
      <w:r w:rsidRPr="00E6175C">
        <w:rPr>
          <w:bCs/>
          <w:i/>
          <w:iCs/>
        </w:rPr>
        <w:t>.</w:t>
      </w:r>
    </w:p>
    <w:p w:rsidR="00B94430" w:rsidRPr="00E6175C" w:rsidRDefault="00EB2387" w:rsidP="00E6175C">
      <w:pPr>
        <w:spacing w:after="0" w:line="240" w:lineRule="auto"/>
        <w:rPr>
          <w:b/>
        </w:rPr>
      </w:pPr>
      <w:r w:rsidRPr="00E6175C">
        <w:rPr>
          <w:b/>
        </w:rPr>
        <w:t>Learning Outcome</w:t>
      </w:r>
      <w:r w:rsidR="00E6175C" w:rsidRPr="00E6175C">
        <w:rPr>
          <w:b/>
        </w:rPr>
        <w:t>s</w:t>
      </w:r>
      <w:r w:rsidRPr="00E6175C">
        <w:rPr>
          <w:b/>
        </w:rPr>
        <w:t xml:space="preserve">: </w:t>
      </w:r>
    </w:p>
    <w:p w:rsidR="004F6A68" w:rsidRPr="004F6A68" w:rsidRDefault="004F6A68" w:rsidP="00EE54A4">
      <w:pPr>
        <w:numPr>
          <w:ilvl w:val="0"/>
          <w:numId w:val="43"/>
        </w:numPr>
        <w:spacing w:after="0" w:line="240" w:lineRule="auto"/>
        <w:jc w:val="both"/>
      </w:pPr>
      <w:r w:rsidRPr="004F6A68">
        <w:t>Enables the students to understand the basic facts of macro-</w:t>
      </w:r>
      <w:proofErr w:type="spellStart"/>
      <w:r w:rsidRPr="004F6A68">
        <w:t>economics</w:t>
      </w:r>
      <w:proofErr w:type="spellEnd"/>
      <w:r w:rsidRPr="004F6A68">
        <w:t xml:space="preserve"> specifically in the context of developmental economics.</w:t>
      </w:r>
    </w:p>
    <w:p w:rsidR="004F6A68" w:rsidRPr="004F6A68" w:rsidRDefault="004F6A68" w:rsidP="00EE54A4">
      <w:pPr>
        <w:numPr>
          <w:ilvl w:val="0"/>
          <w:numId w:val="43"/>
        </w:numPr>
        <w:spacing w:after="0" w:line="240" w:lineRule="auto"/>
        <w:jc w:val="both"/>
      </w:pPr>
      <w:r w:rsidRPr="004F6A68">
        <w:t>Provide them a brief idea about industrial economics dealing with the basic concepts of industry, its size and location and the policies governing the establishment and functioning of industry.</w:t>
      </w:r>
    </w:p>
    <w:p w:rsidR="004F6A68" w:rsidRPr="004F6A68" w:rsidRDefault="004F6A68" w:rsidP="00EE54A4">
      <w:pPr>
        <w:numPr>
          <w:ilvl w:val="0"/>
          <w:numId w:val="43"/>
        </w:numPr>
        <w:spacing w:after="0" w:line="240" w:lineRule="auto"/>
        <w:jc w:val="both"/>
      </w:pPr>
      <w:r w:rsidRPr="004F6A68">
        <w:t xml:space="preserve">Familiarize the students with the concept of </w:t>
      </w:r>
      <w:proofErr w:type="spellStart"/>
      <w:r w:rsidRPr="004F6A68">
        <w:t>labour</w:t>
      </w:r>
      <w:proofErr w:type="spellEnd"/>
      <w:r w:rsidRPr="004F6A68">
        <w:t xml:space="preserve"> economics, </w:t>
      </w:r>
      <w:proofErr w:type="spellStart"/>
      <w:r w:rsidRPr="004F6A68">
        <w:t>labour</w:t>
      </w:r>
      <w:proofErr w:type="spellEnd"/>
      <w:r w:rsidRPr="004F6A68">
        <w:t xml:space="preserve"> market, wage and employment theories and determination of it in different market conditions.</w:t>
      </w:r>
    </w:p>
    <w:p w:rsidR="00E6175C" w:rsidRPr="00E6175C" w:rsidRDefault="00E6175C" w:rsidP="00FF2B4A">
      <w:pPr>
        <w:spacing w:after="0" w:line="240" w:lineRule="auto"/>
      </w:pPr>
    </w:p>
    <w:p w:rsidR="00FF2B4A" w:rsidRDefault="00FF2B4A" w:rsidP="00FF2B4A">
      <w:pPr>
        <w:spacing w:after="0" w:line="240" w:lineRule="auto"/>
        <w:rPr>
          <w:b/>
        </w:rPr>
      </w:pPr>
    </w:p>
    <w:p w:rsidR="00FF2B4A" w:rsidRDefault="00FF2B4A" w:rsidP="00FF2B4A">
      <w:pPr>
        <w:spacing w:after="0" w:line="240" w:lineRule="auto"/>
        <w:rPr>
          <w:b/>
        </w:rPr>
      </w:pPr>
    </w:p>
    <w:p w:rsidR="00FF2B4A" w:rsidRPr="009115E6" w:rsidRDefault="00ED116E" w:rsidP="00FF2B4A">
      <w:pPr>
        <w:spacing w:after="0" w:line="240" w:lineRule="auto"/>
        <w:rPr>
          <w:b/>
        </w:rPr>
      </w:pPr>
      <w:r>
        <w:rPr>
          <w:b/>
        </w:rPr>
        <w:t>1</w:t>
      </w:r>
      <w:r w:rsidR="00FF2B4A" w:rsidRPr="009115E6">
        <w:rPr>
          <w:b/>
        </w:rPr>
        <w:t>01.7</w:t>
      </w:r>
      <w:r w:rsidR="00FF2B4A" w:rsidRPr="009115E6">
        <w:rPr>
          <w:b/>
        </w:rPr>
        <w:tab/>
        <w:t xml:space="preserve"> ORGANIZATIONAL BEHAVIOUR-I:</w:t>
      </w:r>
    </w:p>
    <w:p w:rsidR="00AE5CE5" w:rsidRDefault="00AE5CE5" w:rsidP="004F6A68">
      <w:pPr>
        <w:spacing w:after="0" w:line="240" w:lineRule="auto"/>
        <w:jc w:val="both"/>
        <w:rPr>
          <w:b/>
        </w:rPr>
      </w:pPr>
    </w:p>
    <w:p w:rsidR="004F6A68" w:rsidRPr="004F6A68" w:rsidRDefault="004F6A68" w:rsidP="004F6A68">
      <w:pPr>
        <w:spacing w:after="0" w:line="240" w:lineRule="auto"/>
        <w:jc w:val="both"/>
        <w:rPr>
          <w:bCs/>
          <w:i/>
          <w:iCs/>
          <w:u w:val="single"/>
        </w:rPr>
      </w:pPr>
      <w:r w:rsidRPr="00E6175C">
        <w:rPr>
          <w:b/>
        </w:rPr>
        <w:t>Objectives:</w:t>
      </w:r>
      <w:r w:rsidRPr="00E6175C">
        <w:rPr>
          <w:b/>
          <w:i/>
        </w:rPr>
        <w:t xml:space="preserve"> </w:t>
      </w:r>
      <w:r w:rsidRPr="004F6A68">
        <w:rPr>
          <w:bCs/>
          <w:i/>
          <w:iCs/>
        </w:rPr>
        <w:t>To help the students to understand th</w:t>
      </w:r>
      <w:r>
        <w:rPr>
          <w:bCs/>
          <w:i/>
          <w:iCs/>
        </w:rPr>
        <w:t xml:space="preserve">e Human dimensions of </w:t>
      </w:r>
      <w:proofErr w:type="spellStart"/>
      <w:r>
        <w:rPr>
          <w:bCs/>
          <w:i/>
          <w:iCs/>
        </w:rPr>
        <w:t>behaviour</w:t>
      </w:r>
      <w:proofErr w:type="spellEnd"/>
      <w:r w:rsidRPr="004F6A68">
        <w:rPr>
          <w:bCs/>
          <w:i/>
          <w:iCs/>
        </w:rPr>
        <w:t xml:space="preserve">. The course focuses on individual, group and intergroup </w:t>
      </w:r>
      <w:proofErr w:type="spellStart"/>
      <w:r w:rsidRPr="004F6A68">
        <w:rPr>
          <w:bCs/>
          <w:i/>
          <w:iCs/>
        </w:rPr>
        <w:t>behaviour</w:t>
      </w:r>
      <w:proofErr w:type="spellEnd"/>
      <w:r w:rsidRPr="004F6A68">
        <w:rPr>
          <w:bCs/>
          <w:i/>
          <w:iCs/>
        </w:rPr>
        <w:t>.</w:t>
      </w:r>
    </w:p>
    <w:p w:rsidR="004F6A68" w:rsidRPr="00E6175C" w:rsidRDefault="004F6A68" w:rsidP="004F6A68">
      <w:pPr>
        <w:spacing w:after="0" w:line="240" w:lineRule="auto"/>
        <w:jc w:val="both"/>
        <w:rPr>
          <w:b/>
        </w:rPr>
      </w:pPr>
      <w:r w:rsidRPr="00E6175C">
        <w:rPr>
          <w:b/>
        </w:rPr>
        <w:t xml:space="preserve">Learning Outcomes: </w:t>
      </w:r>
    </w:p>
    <w:p w:rsidR="004F6A68" w:rsidRPr="004F6A68" w:rsidRDefault="004F6A68" w:rsidP="00EE54A4">
      <w:pPr>
        <w:numPr>
          <w:ilvl w:val="0"/>
          <w:numId w:val="44"/>
        </w:numPr>
        <w:spacing w:after="0" w:line="240" w:lineRule="auto"/>
      </w:pPr>
      <w:r w:rsidRPr="004F6A68">
        <w:t xml:space="preserve">Develop understanding the human dimensions of </w:t>
      </w:r>
      <w:proofErr w:type="spellStart"/>
      <w:r w:rsidRPr="004F6A68">
        <w:t>Behaviour</w:t>
      </w:r>
      <w:proofErr w:type="spellEnd"/>
    </w:p>
    <w:p w:rsidR="004F6A68" w:rsidRPr="004F6A68" w:rsidRDefault="004F6A68" w:rsidP="00EE54A4">
      <w:pPr>
        <w:numPr>
          <w:ilvl w:val="0"/>
          <w:numId w:val="44"/>
        </w:numPr>
        <w:spacing w:after="0" w:line="240" w:lineRule="auto"/>
      </w:pPr>
      <w:r w:rsidRPr="004F6A68">
        <w:t xml:space="preserve">Enable understanding of the group dynamics in work </w:t>
      </w:r>
      <w:proofErr w:type="spellStart"/>
      <w:r w:rsidRPr="004F6A68">
        <w:t>organisatons</w:t>
      </w:r>
      <w:proofErr w:type="spellEnd"/>
      <w:r w:rsidRPr="004F6A68">
        <w:t>.</w:t>
      </w:r>
    </w:p>
    <w:p w:rsidR="004F6A68" w:rsidRDefault="004F6A68" w:rsidP="00EE54A4">
      <w:pPr>
        <w:numPr>
          <w:ilvl w:val="0"/>
          <w:numId w:val="44"/>
        </w:numPr>
        <w:spacing w:after="0" w:line="240" w:lineRule="auto"/>
      </w:pPr>
      <w:r w:rsidRPr="004F6A68">
        <w:t>Appreciate the concept, process and theories of motivation.</w:t>
      </w:r>
    </w:p>
    <w:p w:rsidR="004F6A68" w:rsidRPr="004F6A68" w:rsidRDefault="004F6A68" w:rsidP="00EE54A4">
      <w:pPr>
        <w:numPr>
          <w:ilvl w:val="0"/>
          <w:numId w:val="44"/>
        </w:numPr>
        <w:spacing w:after="0" w:line="240" w:lineRule="auto"/>
      </w:pPr>
      <w:r w:rsidRPr="004F6A68">
        <w:t xml:space="preserve">Familiarize with various theories and styles of leadership by creating </w:t>
      </w:r>
      <w:proofErr w:type="gramStart"/>
      <w:r w:rsidRPr="004F6A68">
        <w:t>an awareness</w:t>
      </w:r>
      <w:proofErr w:type="gramEnd"/>
      <w:r w:rsidRPr="004F6A68">
        <w:t xml:space="preserve"> that leadership is a process of shared influence on the work group.</w:t>
      </w:r>
    </w:p>
    <w:p w:rsidR="00B521CD" w:rsidRPr="009115E6" w:rsidRDefault="00B521CD" w:rsidP="00FF2B4A">
      <w:pPr>
        <w:spacing w:after="0" w:line="240" w:lineRule="auto"/>
      </w:pPr>
    </w:p>
    <w:p w:rsidR="00961A98" w:rsidRDefault="00961A98" w:rsidP="00FF2B4A">
      <w:pPr>
        <w:spacing w:after="0" w:line="240" w:lineRule="auto"/>
        <w:rPr>
          <w:b/>
        </w:rPr>
      </w:pPr>
    </w:p>
    <w:p w:rsidR="00FF2B4A" w:rsidRDefault="00FF2B4A" w:rsidP="00FF2B4A">
      <w:pPr>
        <w:spacing w:after="0" w:line="240" w:lineRule="auto"/>
        <w:rPr>
          <w:b/>
        </w:rPr>
      </w:pPr>
    </w:p>
    <w:p w:rsidR="00FF2B4A" w:rsidRPr="009115E6" w:rsidRDefault="00FF2B4A" w:rsidP="00FF2B4A">
      <w:pPr>
        <w:spacing w:after="0" w:line="240" w:lineRule="auto"/>
      </w:pPr>
      <w:r w:rsidRPr="009115E6">
        <w:rPr>
          <w:b/>
        </w:rPr>
        <w:t>PAPER</w:t>
      </w:r>
      <w:proofErr w:type="gramStart"/>
      <w:r w:rsidRPr="009115E6">
        <w:rPr>
          <w:b/>
        </w:rPr>
        <w:t>:-</w:t>
      </w:r>
      <w:proofErr w:type="gramEnd"/>
      <w:r w:rsidRPr="009115E6">
        <w:rPr>
          <w:b/>
        </w:rPr>
        <w:t xml:space="preserve"> 101.8</w:t>
      </w:r>
      <w:r w:rsidRPr="009115E6">
        <w:tab/>
      </w:r>
      <w:r w:rsidRPr="009115E6">
        <w:rPr>
          <w:b/>
        </w:rPr>
        <w:t>INDUSTRIAL PSYCHOLOGY</w:t>
      </w:r>
    </w:p>
    <w:p w:rsidR="00C369F7" w:rsidRDefault="00C369F7" w:rsidP="004F6A68">
      <w:pPr>
        <w:spacing w:after="0" w:line="240" w:lineRule="auto"/>
        <w:rPr>
          <w:b/>
        </w:rPr>
      </w:pPr>
    </w:p>
    <w:p w:rsidR="004F6A68" w:rsidRPr="004F6A68" w:rsidRDefault="004F6A68" w:rsidP="004F6A68">
      <w:pPr>
        <w:spacing w:after="0" w:line="240" w:lineRule="auto"/>
        <w:rPr>
          <w:bCs/>
          <w:i/>
          <w:iCs/>
          <w:u w:val="single"/>
        </w:rPr>
      </w:pPr>
      <w:r w:rsidRPr="004F6A68">
        <w:rPr>
          <w:b/>
        </w:rPr>
        <w:t>Objectives:</w:t>
      </w:r>
      <w:r w:rsidRPr="004F6A68">
        <w:rPr>
          <w:b/>
          <w:i/>
        </w:rPr>
        <w:t xml:space="preserve"> </w:t>
      </w:r>
      <w:r w:rsidRPr="004F6A68">
        <w:rPr>
          <w:bCs/>
          <w:i/>
          <w:iCs/>
        </w:rPr>
        <w:t>To understand the concept of Psychology and Industrial psychology. It will focus on history, scope, importance and application of Industrial Psychology.</w:t>
      </w:r>
    </w:p>
    <w:p w:rsidR="004F6A68" w:rsidRPr="004F6A68" w:rsidRDefault="004F6A68" w:rsidP="004F6A68">
      <w:pPr>
        <w:spacing w:after="0" w:line="240" w:lineRule="auto"/>
        <w:rPr>
          <w:b/>
        </w:rPr>
      </w:pPr>
      <w:r w:rsidRPr="004F6A68">
        <w:rPr>
          <w:b/>
        </w:rPr>
        <w:t xml:space="preserve">Learning Outcomes: </w:t>
      </w:r>
    </w:p>
    <w:p w:rsidR="004F6A68" w:rsidRPr="004F6A68" w:rsidRDefault="004F6A68" w:rsidP="00EE54A4">
      <w:pPr>
        <w:numPr>
          <w:ilvl w:val="0"/>
          <w:numId w:val="45"/>
        </w:numPr>
        <w:spacing w:after="0" w:line="240" w:lineRule="auto"/>
        <w:jc w:val="both"/>
      </w:pPr>
      <w:r w:rsidRPr="004F6A68">
        <w:t>Enable understanding the application of Psychology in industrial establishment.</w:t>
      </w:r>
    </w:p>
    <w:p w:rsidR="004F6A68" w:rsidRPr="004F6A68" w:rsidRDefault="004F6A68" w:rsidP="00EE54A4">
      <w:pPr>
        <w:numPr>
          <w:ilvl w:val="0"/>
          <w:numId w:val="45"/>
        </w:numPr>
        <w:spacing w:after="0" w:line="240" w:lineRule="auto"/>
        <w:jc w:val="both"/>
      </w:pPr>
      <w:r w:rsidRPr="004F6A68">
        <w:t>Understand the various concept and scope of industrial psychology.</w:t>
      </w:r>
    </w:p>
    <w:p w:rsidR="004F6A68" w:rsidRPr="004F6A68" w:rsidRDefault="004F6A68" w:rsidP="00EE54A4">
      <w:pPr>
        <w:numPr>
          <w:ilvl w:val="0"/>
          <w:numId w:val="45"/>
        </w:numPr>
        <w:spacing w:after="0" w:line="240" w:lineRule="auto"/>
        <w:jc w:val="both"/>
      </w:pPr>
      <w:r w:rsidRPr="004F6A68">
        <w:t>Be able to understand about the concept of emotional intelligence and how emotion matters for the managers.</w:t>
      </w:r>
    </w:p>
    <w:p w:rsidR="004F6A68" w:rsidRPr="004F6A68" w:rsidRDefault="004F6A68" w:rsidP="00EE54A4">
      <w:pPr>
        <w:numPr>
          <w:ilvl w:val="0"/>
          <w:numId w:val="46"/>
        </w:numPr>
        <w:spacing w:after="0" w:line="240" w:lineRule="auto"/>
        <w:jc w:val="both"/>
      </w:pPr>
      <w:r w:rsidRPr="004F6A68">
        <w:t>Able to learn about accident and accident proneness and causes of accidents. Concep</w:t>
      </w:r>
      <w:r w:rsidR="00093CD7">
        <w:t xml:space="preserve">t of </w:t>
      </w:r>
      <w:proofErr w:type="gramStart"/>
      <w:r w:rsidR="00093CD7">
        <w:t>fatigue,</w:t>
      </w:r>
      <w:proofErr w:type="gramEnd"/>
      <w:r w:rsidR="00093CD7">
        <w:t xml:space="preserve"> causes of fatigue</w:t>
      </w:r>
      <w:r w:rsidRPr="004F6A68">
        <w:t>, elimination of fatigue. Boredom and monotony in the industry.</w:t>
      </w:r>
    </w:p>
    <w:p w:rsidR="004F6A68" w:rsidRPr="004F6A68" w:rsidRDefault="004F6A68" w:rsidP="00EE54A4">
      <w:pPr>
        <w:numPr>
          <w:ilvl w:val="0"/>
          <w:numId w:val="46"/>
        </w:numPr>
        <w:spacing w:after="0" w:line="240" w:lineRule="auto"/>
        <w:jc w:val="both"/>
      </w:pPr>
      <w:r w:rsidRPr="004F6A68">
        <w:t>Able t</w:t>
      </w:r>
      <w:r w:rsidR="00093CD7">
        <w:t>o learn about Safety management</w:t>
      </w:r>
      <w:r w:rsidRPr="004F6A68">
        <w:t>, health and hazards associated with introduction of new technology and legal aspect of safety management</w:t>
      </w:r>
      <w:r w:rsidRPr="004F6A68">
        <w:rPr>
          <w:b/>
        </w:rPr>
        <w:t>.</w:t>
      </w:r>
    </w:p>
    <w:p w:rsidR="004F6A68" w:rsidRDefault="004F6A68" w:rsidP="004F6A68">
      <w:pPr>
        <w:spacing w:after="0" w:line="240" w:lineRule="auto"/>
      </w:pPr>
    </w:p>
    <w:p w:rsidR="00087A5D" w:rsidRDefault="00087A5D" w:rsidP="00FF2B4A">
      <w:pPr>
        <w:spacing w:after="0" w:line="240" w:lineRule="auto"/>
      </w:pPr>
    </w:p>
    <w:p w:rsidR="00AE5CE5" w:rsidRDefault="00AE5CE5" w:rsidP="00FF2B4A">
      <w:pPr>
        <w:spacing w:after="0" w:line="240" w:lineRule="auto"/>
      </w:pPr>
    </w:p>
    <w:p w:rsidR="00AE5CE5" w:rsidRDefault="00AE5CE5" w:rsidP="00FF2B4A">
      <w:pPr>
        <w:spacing w:after="0" w:line="240" w:lineRule="auto"/>
      </w:pPr>
    </w:p>
    <w:p w:rsidR="00AE5CE5" w:rsidRDefault="00AE5CE5" w:rsidP="00FF2B4A">
      <w:pPr>
        <w:spacing w:after="0" w:line="240" w:lineRule="auto"/>
      </w:pPr>
    </w:p>
    <w:p w:rsidR="00AE5CE5" w:rsidRDefault="00AE5CE5" w:rsidP="00FF2B4A">
      <w:pPr>
        <w:spacing w:after="0" w:line="240" w:lineRule="auto"/>
      </w:pPr>
    </w:p>
    <w:p w:rsidR="00AE5CE5" w:rsidRDefault="00AE5CE5" w:rsidP="00FF2B4A">
      <w:pPr>
        <w:spacing w:after="0" w:line="240" w:lineRule="auto"/>
      </w:pPr>
    </w:p>
    <w:p w:rsidR="00AE5CE5" w:rsidRDefault="00AE5CE5" w:rsidP="00FF2B4A">
      <w:pPr>
        <w:spacing w:after="0" w:line="240" w:lineRule="auto"/>
      </w:pPr>
    </w:p>
    <w:p w:rsidR="00AE5CE5" w:rsidRDefault="00AE5CE5" w:rsidP="00FF2B4A">
      <w:pPr>
        <w:spacing w:after="0" w:line="240" w:lineRule="auto"/>
      </w:pPr>
    </w:p>
    <w:p w:rsidR="00AE5CE5" w:rsidRDefault="00AE5CE5" w:rsidP="00FF2B4A">
      <w:pPr>
        <w:spacing w:after="0" w:line="240" w:lineRule="auto"/>
      </w:pPr>
    </w:p>
    <w:p w:rsidR="00087A5D" w:rsidRDefault="00087A5D" w:rsidP="00FF2B4A">
      <w:pPr>
        <w:spacing w:after="0" w:line="240" w:lineRule="auto"/>
      </w:pPr>
    </w:p>
    <w:p w:rsidR="00FF2B4A" w:rsidRPr="009115E6" w:rsidRDefault="00FF2B4A" w:rsidP="00FF2B4A">
      <w:pPr>
        <w:spacing w:after="0" w:line="240" w:lineRule="auto"/>
        <w:jc w:val="center"/>
        <w:rPr>
          <w:b/>
          <w:u w:val="single"/>
        </w:rPr>
      </w:pPr>
      <w:r w:rsidRPr="009115E6">
        <w:rPr>
          <w:b/>
          <w:u w:val="single"/>
        </w:rPr>
        <w:t>SEMESTER-II</w:t>
      </w:r>
    </w:p>
    <w:p w:rsidR="00FF2B4A" w:rsidRPr="009115E6" w:rsidRDefault="00FF2B4A" w:rsidP="00FF2B4A">
      <w:pPr>
        <w:spacing w:after="0" w:line="240" w:lineRule="auto"/>
      </w:pPr>
    </w:p>
    <w:p w:rsidR="00FF2B4A" w:rsidRPr="009115E6" w:rsidRDefault="00FF2B4A" w:rsidP="00FF2B4A">
      <w:pPr>
        <w:spacing w:after="0" w:line="240" w:lineRule="auto"/>
        <w:rPr>
          <w:b/>
        </w:rPr>
      </w:pPr>
      <w:r w:rsidRPr="009115E6">
        <w:rPr>
          <w:b/>
        </w:rPr>
        <w:t>201.1</w:t>
      </w:r>
      <w:r w:rsidRPr="009115E6">
        <w:rPr>
          <w:b/>
        </w:rPr>
        <w:tab/>
        <w:t xml:space="preserve">  ORGANIZATIONAL BEHAVIOUR-II</w:t>
      </w:r>
    </w:p>
    <w:p w:rsidR="00C369F7" w:rsidRDefault="00C369F7" w:rsidP="003372BF">
      <w:pPr>
        <w:spacing w:after="0" w:line="240" w:lineRule="auto"/>
        <w:jc w:val="both"/>
        <w:rPr>
          <w:b/>
        </w:rPr>
      </w:pPr>
    </w:p>
    <w:p w:rsidR="003372BF" w:rsidRPr="004F6A68" w:rsidRDefault="003372BF" w:rsidP="003372BF">
      <w:pPr>
        <w:spacing w:after="0" w:line="240" w:lineRule="auto"/>
        <w:jc w:val="both"/>
        <w:rPr>
          <w:bCs/>
          <w:i/>
          <w:iCs/>
          <w:u w:val="single"/>
        </w:rPr>
      </w:pPr>
      <w:r w:rsidRPr="004F6A68">
        <w:rPr>
          <w:b/>
        </w:rPr>
        <w:t>Objectives:</w:t>
      </w:r>
      <w:r w:rsidRPr="004F6A68">
        <w:rPr>
          <w:b/>
          <w:i/>
        </w:rPr>
        <w:t xml:space="preserve"> </w:t>
      </w:r>
      <w:r w:rsidRPr="003372BF">
        <w:rPr>
          <w:bCs/>
          <w:i/>
          <w:iCs/>
        </w:rPr>
        <w:t>To acquaint the students with the concept of communication, interpersonal relations, conflict management,</w:t>
      </w:r>
      <w:r>
        <w:rPr>
          <w:bCs/>
          <w:i/>
          <w:iCs/>
        </w:rPr>
        <w:t xml:space="preserve"> </w:t>
      </w:r>
      <w:r w:rsidRPr="003372BF">
        <w:rPr>
          <w:bCs/>
          <w:i/>
          <w:iCs/>
        </w:rPr>
        <w:t>power</w:t>
      </w:r>
      <w:r>
        <w:rPr>
          <w:bCs/>
          <w:i/>
          <w:iCs/>
        </w:rPr>
        <w:t xml:space="preserve"> </w:t>
      </w:r>
      <w:r w:rsidRPr="003372BF">
        <w:rPr>
          <w:bCs/>
          <w:i/>
          <w:iCs/>
        </w:rPr>
        <w:t>&amp; Politics and its role in bringing organizational effectiveness.</w:t>
      </w:r>
      <w:r>
        <w:rPr>
          <w:bCs/>
          <w:i/>
          <w:iCs/>
        </w:rPr>
        <w:t xml:space="preserve"> </w:t>
      </w:r>
    </w:p>
    <w:p w:rsidR="003372BF" w:rsidRPr="004F6A68" w:rsidRDefault="003372BF" w:rsidP="003372BF">
      <w:pPr>
        <w:spacing w:after="0" w:line="240" w:lineRule="auto"/>
        <w:rPr>
          <w:b/>
        </w:rPr>
      </w:pPr>
      <w:r w:rsidRPr="004F6A68">
        <w:rPr>
          <w:b/>
        </w:rPr>
        <w:t xml:space="preserve">Learning Outcomes: </w:t>
      </w:r>
    </w:p>
    <w:p w:rsidR="003372BF" w:rsidRPr="008E333E" w:rsidRDefault="003372BF" w:rsidP="00EE54A4">
      <w:pPr>
        <w:pStyle w:val="ListParagraph"/>
        <w:numPr>
          <w:ilvl w:val="0"/>
          <w:numId w:val="47"/>
        </w:numPr>
        <w:spacing w:after="0"/>
        <w:jc w:val="both"/>
        <w:rPr>
          <w:rFonts w:cstheme="minorHAnsi"/>
          <w:sz w:val="24"/>
          <w:szCs w:val="24"/>
        </w:rPr>
      </w:pPr>
      <w:r w:rsidRPr="008E333E">
        <w:rPr>
          <w:rFonts w:cstheme="minorHAnsi"/>
          <w:sz w:val="24"/>
          <w:szCs w:val="24"/>
        </w:rPr>
        <w:t xml:space="preserve">Understand </w:t>
      </w:r>
      <w:r w:rsidR="00093CD7" w:rsidRPr="008E333E">
        <w:rPr>
          <w:rFonts w:cstheme="minorHAnsi"/>
          <w:sz w:val="24"/>
          <w:szCs w:val="24"/>
        </w:rPr>
        <w:t>the process</w:t>
      </w:r>
      <w:r w:rsidRPr="008E333E">
        <w:rPr>
          <w:rFonts w:cstheme="minorHAnsi"/>
          <w:sz w:val="24"/>
          <w:szCs w:val="24"/>
        </w:rPr>
        <w:t xml:space="preserve"> of communication</w:t>
      </w:r>
      <w:r>
        <w:rPr>
          <w:rFonts w:cstheme="minorHAnsi"/>
          <w:sz w:val="24"/>
          <w:szCs w:val="24"/>
        </w:rPr>
        <w:t xml:space="preserve"> and the</w:t>
      </w:r>
      <w:r w:rsidRPr="008E333E">
        <w:rPr>
          <w:rFonts w:cstheme="minorHAnsi"/>
          <w:sz w:val="24"/>
          <w:szCs w:val="24"/>
        </w:rPr>
        <w:t xml:space="preserve"> barriers that prevent </w:t>
      </w:r>
      <w:proofErr w:type="spellStart"/>
      <w:r w:rsidRPr="008E333E">
        <w:rPr>
          <w:rFonts w:cstheme="minorHAnsi"/>
          <w:sz w:val="24"/>
          <w:szCs w:val="24"/>
        </w:rPr>
        <w:t>organisational</w:t>
      </w:r>
      <w:proofErr w:type="spellEnd"/>
      <w:r w:rsidRPr="008E333E">
        <w:rPr>
          <w:rFonts w:cstheme="minorHAnsi"/>
          <w:sz w:val="24"/>
          <w:szCs w:val="24"/>
        </w:rPr>
        <w:t xml:space="preserve"> communication to be effective and what a manager should do to make his communication effective.</w:t>
      </w:r>
    </w:p>
    <w:p w:rsidR="003372BF" w:rsidRPr="008E333E" w:rsidRDefault="003372BF" w:rsidP="00EE54A4">
      <w:pPr>
        <w:pStyle w:val="ListParagraph"/>
        <w:numPr>
          <w:ilvl w:val="0"/>
          <w:numId w:val="47"/>
        </w:numPr>
        <w:spacing w:after="0"/>
        <w:jc w:val="both"/>
        <w:rPr>
          <w:rFonts w:cstheme="minorHAnsi"/>
          <w:sz w:val="24"/>
          <w:szCs w:val="24"/>
        </w:rPr>
      </w:pPr>
      <w:r w:rsidRPr="008E333E">
        <w:rPr>
          <w:rFonts w:cstheme="minorHAnsi"/>
          <w:sz w:val="24"/>
          <w:szCs w:val="24"/>
        </w:rPr>
        <w:t>Compare and contrast different aspects of conflict and to diagnose which conflict resolution style to use and when.</w:t>
      </w:r>
    </w:p>
    <w:p w:rsidR="003372BF" w:rsidRPr="008E333E" w:rsidRDefault="003372BF" w:rsidP="00EE54A4">
      <w:pPr>
        <w:pStyle w:val="ListParagraph"/>
        <w:numPr>
          <w:ilvl w:val="0"/>
          <w:numId w:val="47"/>
        </w:numPr>
        <w:spacing w:after="0"/>
        <w:jc w:val="both"/>
        <w:rPr>
          <w:rFonts w:cstheme="minorHAnsi"/>
          <w:sz w:val="24"/>
          <w:szCs w:val="24"/>
        </w:rPr>
      </w:pPr>
      <w:r w:rsidRPr="008E333E">
        <w:rPr>
          <w:rFonts w:cstheme="minorHAnsi"/>
          <w:sz w:val="24"/>
          <w:szCs w:val="24"/>
        </w:rPr>
        <w:t xml:space="preserve">Appreciate the various factors impinging upon and the issues involved with the design of an </w:t>
      </w:r>
      <w:proofErr w:type="spellStart"/>
      <w:r w:rsidRPr="008E333E">
        <w:rPr>
          <w:rFonts w:cstheme="minorHAnsi"/>
          <w:sz w:val="24"/>
          <w:szCs w:val="24"/>
        </w:rPr>
        <w:t>organisation</w:t>
      </w:r>
      <w:proofErr w:type="spellEnd"/>
      <w:r w:rsidRPr="008E333E">
        <w:rPr>
          <w:rFonts w:cstheme="minorHAnsi"/>
          <w:sz w:val="24"/>
          <w:szCs w:val="24"/>
        </w:rPr>
        <w:t xml:space="preserve"> structure.</w:t>
      </w:r>
    </w:p>
    <w:p w:rsidR="003372BF" w:rsidRPr="004F6A68" w:rsidRDefault="00AE5CE5" w:rsidP="00EE54A4">
      <w:pPr>
        <w:numPr>
          <w:ilvl w:val="0"/>
          <w:numId w:val="46"/>
        </w:numPr>
        <w:spacing w:after="0"/>
        <w:jc w:val="both"/>
      </w:pPr>
      <w:r>
        <w:rPr>
          <w:rFonts w:cstheme="minorHAnsi"/>
          <w:sz w:val="24"/>
          <w:szCs w:val="24"/>
        </w:rPr>
        <w:t>Understand</w:t>
      </w:r>
      <w:r w:rsidR="00093CD7">
        <w:rPr>
          <w:rFonts w:cstheme="minorHAnsi"/>
          <w:sz w:val="24"/>
          <w:szCs w:val="24"/>
        </w:rPr>
        <w:t xml:space="preserve"> the </w:t>
      </w:r>
      <w:r w:rsidR="003372BF" w:rsidRPr="008E333E">
        <w:rPr>
          <w:rFonts w:cstheme="minorHAnsi"/>
          <w:sz w:val="24"/>
          <w:szCs w:val="24"/>
        </w:rPr>
        <w:t xml:space="preserve">concept of </w:t>
      </w:r>
      <w:proofErr w:type="spellStart"/>
      <w:r w:rsidR="003372BF" w:rsidRPr="008E333E">
        <w:rPr>
          <w:rFonts w:cstheme="minorHAnsi"/>
          <w:sz w:val="24"/>
          <w:szCs w:val="24"/>
        </w:rPr>
        <w:t>organisational</w:t>
      </w:r>
      <w:proofErr w:type="spellEnd"/>
      <w:r w:rsidR="003372BF" w:rsidRPr="008E333E">
        <w:rPr>
          <w:rFonts w:cstheme="minorHAnsi"/>
          <w:sz w:val="24"/>
          <w:szCs w:val="24"/>
        </w:rPr>
        <w:t xml:space="preserve"> culture and climate </w:t>
      </w:r>
      <w:r w:rsidR="003372BF">
        <w:rPr>
          <w:rFonts w:cstheme="minorHAnsi"/>
          <w:sz w:val="24"/>
          <w:szCs w:val="24"/>
        </w:rPr>
        <w:t>by</w:t>
      </w:r>
      <w:r w:rsidR="003372BF" w:rsidRPr="008E333E">
        <w:rPr>
          <w:rFonts w:cstheme="minorHAnsi"/>
          <w:sz w:val="24"/>
          <w:szCs w:val="24"/>
        </w:rPr>
        <w:t xml:space="preserve"> identify</w:t>
      </w:r>
      <w:r w:rsidR="003372BF">
        <w:rPr>
          <w:rFonts w:cstheme="minorHAnsi"/>
          <w:sz w:val="24"/>
          <w:szCs w:val="24"/>
        </w:rPr>
        <w:t>ing</w:t>
      </w:r>
      <w:r w:rsidR="003372BF" w:rsidRPr="008E333E">
        <w:rPr>
          <w:rFonts w:cstheme="minorHAnsi"/>
          <w:sz w:val="24"/>
          <w:szCs w:val="24"/>
        </w:rPr>
        <w:t xml:space="preserve"> the factors that contribute to the uniqueness of each </w:t>
      </w:r>
      <w:proofErr w:type="spellStart"/>
      <w:r w:rsidR="003372BF" w:rsidRPr="008E333E">
        <w:rPr>
          <w:rFonts w:cstheme="minorHAnsi"/>
          <w:sz w:val="24"/>
          <w:szCs w:val="24"/>
        </w:rPr>
        <w:t>organisation</w:t>
      </w:r>
      <w:proofErr w:type="spellEnd"/>
      <w:r w:rsidR="003372BF" w:rsidRPr="004F6A68">
        <w:rPr>
          <w:b/>
        </w:rPr>
        <w:t>.</w:t>
      </w:r>
    </w:p>
    <w:p w:rsidR="003372BF" w:rsidRDefault="003372BF" w:rsidP="003372BF">
      <w:pPr>
        <w:spacing w:after="0" w:line="240" w:lineRule="auto"/>
        <w:rPr>
          <w:u w:val="single"/>
        </w:rPr>
      </w:pPr>
    </w:p>
    <w:p w:rsidR="00FF2B4A" w:rsidRDefault="00FF2B4A" w:rsidP="00FF2B4A">
      <w:pPr>
        <w:spacing w:after="0" w:line="240" w:lineRule="auto"/>
      </w:pPr>
    </w:p>
    <w:p w:rsidR="00B521CD" w:rsidRDefault="00B521CD" w:rsidP="00FF2B4A">
      <w:pPr>
        <w:spacing w:after="0" w:line="240" w:lineRule="auto"/>
      </w:pPr>
    </w:p>
    <w:p w:rsidR="00D23297" w:rsidRPr="009115E6" w:rsidRDefault="00D23297" w:rsidP="00FF2B4A">
      <w:pPr>
        <w:spacing w:after="0" w:line="240" w:lineRule="auto"/>
      </w:pPr>
    </w:p>
    <w:p w:rsidR="00FF2B4A" w:rsidRPr="009115E6" w:rsidRDefault="00FF2B4A" w:rsidP="00FF2B4A">
      <w:pPr>
        <w:spacing w:after="0" w:line="240" w:lineRule="auto"/>
        <w:rPr>
          <w:b/>
        </w:rPr>
      </w:pPr>
      <w:r w:rsidRPr="009115E6">
        <w:rPr>
          <w:b/>
        </w:rPr>
        <w:t>201.2</w:t>
      </w:r>
      <w:r w:rsidRPr="009115E6">
        <w:rPr>
          <w:b/>
        </w:rPr>
        <w:tab/>
        <w:t xml:space="preserve"> INDUSTRIAL RELATIONS-II:  (CONTEMPORARY ISSUES in IR):</w:t>
      </w:r>
    </w:p>
    <w:p w:rsidR="0030535A" w:rsidRDefault="0030535A" w:rsidP="002D586F">
      <w:pPr>
        <w:spacing w:after="0" w:line="240" w:lineRule="auto"/>
        <w:jc w:val="both"/>
        <w:rPr>
          <w:b/>
        </w:rPr>
      </w:pPr>
    </w:p>
    <w:p w:rsidR="002D586F" w:rsidRPr="002D586F" w:rsidRDefault="002D586F" w:rsidP="002D586F">
      <w:pPr>
        <w:spacing w:after="0" w:line="240" w:lineRule="auto"/>
        <w:jc w:val="both"/>
        <w:rPr>
          <w:bCs/>
          <w:i/>
          <w:iCs/>
        </w:rPr>
      </w:pPr>
      <w:r w:rsidRPr="004F6A68">
        <w:rPr>
          <w:b/>
        </w:rPr>
        <w:t>Objectives:</w:t>
      </w:r>
      <w:r w:rsidRPr="004F6A68">
        <w:rPr>
          <w:b/>
          <w:i/>
        </w:rPr>
        <w:t xml:space="preserve"> </w:t>
      </w:r>
      <w:r w:rsidRPr="002D586F">
        <w:rPr>
          <w:bCs/>
          <w:i/>
          <w:iCs/>
        </w:rPr>
        <w:t xml:space="preserve">To establish the relation between International </w:t>
      </w:r>
      <w:proofErr w:type="spellStart"/>
      <w:r w:rsidRPr="002D586F">
        <w:rPr>
          <w:bCs/>
          <w:i/>
          <w:iCs/>
        </w:rPr>
        <w:t>Labour</w:t>
      </w:r>
      <w:proofErr w:type="spellEnd"/>
      <w:r w:rsidRPr="002D586F">
        <w:rPr>
          <w:bCs/>
          <w:i/>
          <w:iCs/>
        </w:rPr>
        <w:t xml:space="preserve"> </w:t>
      </w:r>
      <w:proofErr w:type="spellStart"/>
      <w:r w:rsidRPr="002D586F">
        <w:rPr>
          <w:bCs/>
          <w:i/>
          <w:iCs/>
        </w:rPr>
        <w:t>Organisation</w:t>
      </w:r>
      <w:proofErr w:type="spellEnd"/>
      <w:r w:rsidRPr="002D586F">
        <w:rPr>
          <w:bCs/>
          <w:i/>
          <w:iCs/>
        </w:rPr>
        <w:t xml:space="preserve"> and Indian Industrial Relations. It explores the mechanisms available in </w:t>
      </w:r>
      <w:proofErr w:type="spellStart"/>
      <w:r w:rsidRPr="002D586F">
        <w:rPr>
          <w:bCs/>
          <w:i/>
          <w:iCs/>
        </w:rPr>
        <w:t>organisations</w:t>
      </w:r>
      <w:proofErr w:type="spellEnd"/>
      <w:r w:rsidRPr="002D586F">
        <w:rPr>
          <w:bCs/>
          <w:i/>
          <w:iCs/>
        </w:rPr>
        <w:t xml:space="preserve"> to maintain peace and </w:t>
      </w:r>
      <w:proofErr w:type="spellStart"/>
      <w:r w:rsidRPr="002D586F">
        <w:rPr>
          <w:bCs/>
          <w:i/>
          <w:iCs/>
        </w:rPr>
        <w:t>harmony.It</w:t>
      </w:r>
      <w:proofErr w:type="spellEnd"/>
      <w:r w:rsidRPr="002D586F">
        <w:rPr>
          <w:bCs/>
          <w:i/>
          <w:iCs/>
        </w:rPr>
        <w:t xml:space="preserve"> highlights on the recommendations made by the second National Commission on </w:t>
      </w:r>
      <w:proofErr w:type="spellStart"/>
      <w:r w:rsidRPr="002D586F">
        <w:rPr>
          <w:bCs/>
          <w:i/>
          <w:iCs/>
        </w:rPr>
        <w:t>Labour</w:t>
      </w:r>
      <w:proofErr w:type="spellEnd"/>
      <w:r w:rsidRPr="002D586F">
        <w:rPr>
          <w:bCs/>
          <w:i/>
          <w:iCs/>
        </w:rPr>
        <w:t xml:space="preserve"> in India.</w:t>
      </w:r>
    </w:p>
    <w:p w:rsidR="002D586F" w:rsidRPr="004F6A68" w:rsidRDefault="002D586F" w:rsidP="002D586F">
      <w:pPr>
        <w:spacing w:after="0" w:line="240" w:lineRule="auto"/>
        <w:jc w:val="both"/>
        <w:rPr>
          <w:b/>
        </w:rPr>
      </w:pPr>
      <w:r w:rsidRPr="004F6A68">
        <w:rPr>
          <w:b/>
        </w:rPr>
        <w:t xml:space="preserve">Learning Outcomes: </w:t>
      </w:r>
    </w:p>
    <w:p w:rsidR="002D586F" w:rsidRPr="008E333E" w:rsidRDefault="002D586F" w:rsidP="00EE54A4">
      <w:pPr>
        <w:pStyle w:val="ListParagraph"/>
        <w:numPr>
          <w:ilvl w:val="0"/>
          <w:numId w:val="48"/>
        </w:numPr>
        <w:ind w:left="450"/>
        <w:jc w:val="both"/>
        <w:rPr>
          <w:rFonts w:cstheme="minorHAnsi"/>
          <w:sz w:val="24"/>
          <w:szCs w:val="24"/>
        </w:rPr>
      </w:pPr>
      <w:r>
        <w:rPr>
          <w:rFonts w:cstheme="minorHAnsi"/>
          <w:sz w:val="24"/>
          <w:szCs w:val="24"/>
        </w:rPr>
        <w:t>K</w:t>
      </w:r>
      <w:r w:rsidRPr="008E333E">
        <w:rPr>
          <w:rFonts w:cstheme="minorHAnsi"/>
          <w:sz w:val="24"/>
          <w:szCs w:val="24"/>
        </w:rPr>
        <w:t xml:space="preserve">now about the International </w:t>
      </w:r>
      <w:proofErr w:type="spellStart"/>
      <w:r w:rsidRPr="008E333E">
        <w:rPr>
          <w:rFonts w:cstheme="minorHAnsi"/>
          <w:sz w:val="24"/>
          <w:szCs w:val="24"/>
        </w:rPr>
        <w:t>Labour</w:t>
      </w:r>
      <w:proofErr w:type="spellEnd"/>
      <w:r w:rsidRPr="008E333E">
        <w:rPr>
          <w:rFonts w:cstheme="minorHAnsi"/>
          <w:sz w:val="24"/>
          <w:szCs w:val="24"/>
        </w:rPr>
        <w:t xml:space="preserve"> </w:t>
      </w:r>
      <w:proofErr w:type="spellStart"/>
      <w:r w:rsidRPr="008E333E">
        <w:rPr>
          <w:rFonts w:cstheme="minorHAnsi"/>
          <w:sz w:val="24"/>
          <w:szCs w:val="24"/>
        </w:rPr>
        <w:t>Organisation’s</w:t>
      </w:r>
      <w:proofErr w:type="spellEnd"/>
      <w:r w:rsidRPr="008E333E">
        <w:rPr>
          <w:rFonts w:cstheme="minorHAnsi"/>
          <w:sz w:val="24"/>
          <w:szCs w:val="24"/>
        </w:rPr>
        <w:t xml:space="preserve"> history, evolution, objectives and its functions especially formulation of the </w:t>
      </w:r>
      <w:proofErr w:type="spellStart"/>
      <w:r w:rsidRPr="008E333E">
        <w:rPr>
          <w:rFonts w:cstheme="minorHAnsi"/>
          <w:sz w:val="24"/>
          <w:szCs w:val="24"/>
        </w:rPr>
        <w:t>Labour</w:t>
      </w:r>
      <w:proofErr w:type="spellEnd"/>
      <w:r w:rsidRPr="008E333E">
        <w:rPr>
          <w:rFonts w:cstheme="minorHAnsi"/>
          <w:sz w:val="24"/>
          <w:szCs w:val="24"/>
        </w:rPr>
        <w:t xml:space="preserve"> Codes.</w:t>
      </w:r>
    </w:p>
    <w:p w:rsidR="002D586F" w:rsidRPr="008E333E" w:rsidRDefault="002D586F" w:rsidP="00EE54A4">
      <w:pPr>
        <w:pStyle w:val="ListParagraph"/>
        <w:numPr>
          <w:ilvl w:val="0"/>
          <w:numId w:val="48"/>
        </w:numPr>
        <w:ind w:left="450"/>
        <w:jc w:val="both"/>
        <w:rPr>
          <w:rFonts w:cstheme="minorHAnsi"/>
          <w:sz w:val="24"/>
          <w:szCs w:val="24"/>
        </w:rPr>
      </w:pPr>
      <w:r w:rsidRPr="008E333E">
        <w:rPr>
          <w:rFonts w:cstheme="minorHAnsi"/>
          <w:sz w:val="24"/>
          <w:szCs w:val="24"/>
        </w:rPr>
        <w:t xml:space="preserve">Understand the concept of </w:t>
      </w:r>
      <w:proofErr w:type="spellStart"/>
      <w:r w:rsidRPr="008E333E">
        <w:rPr>
          <w:rFonts w:cstheme="minorHAnsi"/>
          <w:sz w:val="24"/>
          <w:szCs w:val="24"/>
        </w:rPr>
        <w:t>tripartism</w:t>
      </w:r>
      <w:proofErr w:type="spellEnd"/>
      <w:r w:rsidRPr="008E333E">
        <w:rPr>
          <w:rFonts w:cstheme="minorHAnsi"/>
          <w:sz w:val="24"/>
          <w:szCs w:val="24"/>
        </w:rPr>
        <w:t xml:space="preserve"> with special reference to India. The Constitutional provisions influencing the </w:t>
      </w:r>
      <w:proofErr w:type="spellStart"/>
      <w:r w:rsidRPr="008E333E">
        <w:rPr>
          <w:rFonts w:cstheme="minorHAnsi"/>
          <w:sz w:val="24"/>
          <w:szCs w:val="24"/>
        </w:rPr>
        <w:t>labour</w:t>
      </w:r>
      <w:proofErr w:type="spellEnd"/>
      <w:r w:rsidRPr="008E333E">
        <w:rPr>
          <w:rFonts w:cstheme="minorHAnsi"/>
          <w:sz w:val="24"/>
          <w:szCs w:val="24"/>
        </w:rPr>
        <w:t>-management relations at workplace.</w:t>
      </w:r>
    </w:p>
    <w:p w:rsidR="002D586F" w:rsidRPr="008E333E" w:rsidRDefault="002D586F" w:rsidP="00EE54A4">
      <w:pPr>
        <w:pStyle w:val="ListParagraph"/>
        <w:numPr>
          <w:ilvl w:val="0"/>
          <w:numId w:val="48"/>
        </w:numPr>
        <w:ind w:left="450"/>
        <w:jc w:val="both"/>
        <w:rPr>
          <w:rFonts w:cstheme="minorHAnsi"/>
          <w:sz w:val="24"/>
          <w:szCs w:val="24"/>
        </w:rPr>
      </w:pPr>
      <w:r w:rsidRPr="008E333E">
        <w:rPr>
          <w:rFonts w:cstheme="minorHAnsi"/>
          <w:sz w:val="24"/>
          <w:szCs w:val="24"/>
        </w:rPr>
        <w:t xml:space="preserve">Gain knowledge about the pattern of trade unionism in India, post </w:t>
      </w:r>
      <w:proofErr w:type="spellStart"/>
      <w:r w:rsidRPr="008E333E">
        <w:rPr>
          <w:rFonts w:cstheme="minorHAnsi"/>
          <w:sz w:val="24"/>
          <w:szCs w:val="24"/>
        </w:rPr>
        <w:t>globalisation</w:t>
      </w:r>
      <w:proofErr w:type="spellEnd"/>
      <w:r w:rsidRPr="008E333E">
        <w:rPr>
          <w:rFonts w:cstheme="minorHAnsi"/>
          <w:sz w:val="24"/>
          <w:szCs w:val="24"/>
        </w:rPr>
        <w:t>; the challenges of union recognition and conduct of union activities.</w:t>
      </w:r>
    </w:p>
    <w:p w:rsidR="002D586F" w:rsidRPr="008E333E" w:rsidRDefault="002D586F" w:rsidP="00EE54A4">
      <w:pPr>
        <w:pStyle w:val="ListParagraph"/>
        <w:numPr>
          <w:ilvl w:val="0"/>
          <w:numId w:val="48"/>
        </w:numPr>
        <w:ind w:left="450"/>
        <w:jc w:val="both"/>
        <w:rPr>
          <w:rFonts w:cstheme="minorHAnsi"/>
          <w:sz w:val="24"/>
          <w:szCs w:val="24"/>
        </w:rPr>
      </w:pPr>
      <w:r w:rsidRPr="008E333E">
        <w:rPr>
          <w:rFonts w:cstheme="minorHAnsi"/>
          <w:sz w:val="24"/>
          <w:szCs w:val="24"/>
        </w:rPr>
        <w:t xml:space="preserve">Understand employee grievances, the origin and </w:t>
      </w:r>
      <w:proofErr w:type="spellStart"/>
      <w:r w:rsidRPr="008E333E">
        <w:rPr>
          <w:rFonts w:cstheme="minorHAnsi"/>
          <w:sz w:val="24"/>
          <w:szCs w:val="24"/>
        </w:rPr>
        <w:t>redressal</w:t>
      </w:r>
      <w:proofErr w:type="spellEnd"/>
      <w:r w:rsidRPr="008E333E">
        <w:rPr>
          <w:rFonts w:cstheme="minorHAnsi"/>
          <w:sz w:val="24"/>
          <w:szCs w:val="24"/>
        </w:rPr>
        <w:t xml:space="preserve"> mechanisms available in the </w:t>
      </w:r>
      <w:proofErr w:type="spellStart"/>
      <w:r w:rsidRPr="008E333E">
        <w:rPr>
          <w:rFonts w:cstheme="minorHAnsi"/>
          <w:sz w:val="24"/>
          <w:szCs w:val="24"/>
        </w:rPr>
        <w:t>organisations</w:t>
      </w:r>
      <w:proofErr w:type="spellEnd"/>
      <w:r w:rsidRPr="008E333E">
        <w:rPr>
          <w:rFonts w:cstheme="minorHAnsi"/>
          <w:sz w:val="24"/>
          <w:szCs w:val="24"/>
        </w:rPr>
        <w:t xml:space="preserve">. Know in detail about the collective bargaining, quality circles and legal aspects of grievance </w:t>
      </w:r>
      <w:proofErr w:type="spellStart"/>
      <w:r w:rsidRPr="008E333E">
        <w:rPr>
          <w:rFonts w:cstheme="minorHAnsi"/>
          <w:sz w:val="24"/>
          <w:szCs w:val="24"/>
        </w:rPr>
        <w:t>redressal</w:t>
      </w:r>
      <w:proofErr w:type="spellEnd"/>
      <w:r w:rsidRPr="008E333E">
        <w:rPr>
          <w:rFonts w:cstheme="minorHAnsi"/>
          <w:sz w:val="24"/>
          <w:szCs w:val="24"/>
        </w:rPr>
        <w:t>.</w:t>
      </w:r>
    </w:p>
    <w:p w:rsidR="00087A5D" w:rsidRPr="009115E6" w:rsidRDefault="00087A5D" w:rsidP="00FF2B4A">
      <w:pPr>
        <w:spacing w:after="0" w:line="240" w:lineRule="auto"/>
      </w:pPr>
    </w:p>
    <w:p w:rsidR="00FF2B4A" w:rsidRPr="009115E6" w:rsidRDefault="00FF2B4A" w:rsidP="00FF2B4A">
      <w:pPr>
        <w:spacing w:after="0" w:line="240" w:lineRule="auto"/>
        <w:rPr>
          <w:b/>
        </w:rPr>
      </w:pPr>
      <w:r w:rsidRPr="009115E6">
        <w:rPr>
          <w:b/>
        </w:rPr>
        <w:t>201.3</w:t>
      </w:r>
      <w:r w:rsidRPr="009115E6">
        <w:rPr>
          <w:b/>
        </w:rPr>
        <w:tab/>
        <w:t xml:space="preserve"> LABOUR LEGISLATIONS &amp; CASE LAWS-II </w:t>
      </w:r>
    </w:p>
    <w:p w:rsidR="00C369F7" w:rsidRDefault="00C369F7" w:rsidP="003A035B">
      <w:pPr>
        <w:spacing w:after="0" w:line="240" w:lineRule="auto"/>
        <w:jc w:val="both"/>
        <w:rPr>
          <w:b/>
        </w:rPr>
      </w:pPr>
    </w:p>
    <w:p w:rsidR="003A035B" w:rsidRPr="003A035B" w:rsidRDefault="003A035B" w:rsidP="003A035B">
      <w:pPr>
        <w:spacing w:after="0" w:line="240" w:lineRule="auto"/>
        <w:jc w:val="both"/>
        <w:rPr>
          <w:bCs/>
          <w:i/>
          <w:iCs/>
          <w:u w:val="single"/>
        </w:rPr>
      </w:pPr>
      <w:r w:rsidRPr="004F6A68">
        <w:rPr>
          <w:b/>
        </w:rPr>
        <w:t>Objectives:</w:t>
      </w:r>
      <w:r w:rsidRPr="004F6A68">
        <w:rPr>
          <w:b/>
          <w:i/>
        </w:rPr>
        <w:t xml:space="preserve"> </w:t>
      </w:r>
      <w:r w:rsidRPr="003A035B">
        <w:rPr>
          <w:bCs/>
          <w:i/>
          <w:iCs/>
        </w:rPr>
        <w:t xml:space="preserve">To expose the students to the nature of relationship between employer and employees and the factors influencing the relationship. It also equips the future managers how to manage the conflicts, negotiations and bargaining which is an essential part of work place relationship. </w:t>
      </w:r>
      <w:proofErr w:type="gramStart"/>
      <w:r w:rsidRPr="003A035B">
        <w:rPr>
          <w:bCs/>
          <w:i/>
          <w:iCs/>
        </w:rPr>
        <w:t xml:space="preserve">To familiarize the students with various </w:t>
      </w:r>
      <w:proofErr w:type="spellStart"/>
      <w:r w:rsidRPr="003A035B">
        <w:rPr>
          <w:bCs/>
          <w:i/>
          <w:iCs/>
        </w:rPr>
        <w:t>Labour</w:t>
      </w:r>
      <w:proofErr w:type="spellEnd"/>
      <w:r w:rsidRPr="003A035B">
        <w:rPr>
          <w:bCs/>
          <w:i/>
          <w:iCs/>
        </w:rPr>
        <w:t xml:space="preserve"> Laws and the</w:t>
      </w:r>
      <w:r w:rsidR="00C369F7">
        <w:rPr>
          <w:bCs/>
          <w:i/>
          <w:iCs/>
        </w:rPr>
        <w:t>ir</w:t>
      </w:r>
      <w:r w:rsidRPr="003A035B">
        <w:rPr>
          <w:bCs/>
          <w:i/>
          <w:iCs/>
        </w:rPr>
        <w:t xml:space="preserve"> impact on Indian industries.</w:t>
      </w:r>
      <w:proofErr w:type="gramEnd"/>
    </w:p>
    <w:p w:rsidR="003A035B" w:rsidRPr="004F6A68" w:rsidRDefault="003A035B" w:rsidP="003A035B">
      <w:pPr>
        <w:spacing w:after="0" w:line="240" w:lineRule="auto"/>
        <w:jc w:val="both"/>
        <w:rPr>
          <w:b/>
        </w:rPr>
      </w:pPr>
      <w:r w:rsidRPr="004F6A68">
        <w:rPr>
          <w:b/>
        </w:rPr>
        <w:t xml:space="preserve">Learning Outcomes: </w:t>
      </w:r>
    </w:p>
    <w:p w:rsidR="00093CD7" w:rsidRDefault="00C369F7" w:rsidP="00EE54A4">
      <w:pPr>
        <w:pStyle w:val="ListParagraph"/>
        <w:numPr>
          <w:ilvl w:val="0"/>
          <w:numId w:val="41"/>
        </w:numPr>
        <w:spacing w:after="0"/>
        <w:rPr>
          <w:rFonts w:cstheme="minorHAnsi"/>
          <w:sz w:val="24"/>
          <w:szCs w:val="24"/>
        </w:rPr>
      </w:pPr>
      <w:r>
        <w:rPr>
          <w:rFonts w:cstheme="minorHAnsi"/>
          <w:sz w:val="24"/>
          <w:szCs w:val="24"/>
        </w:rPr>
        <w:t>Help to understand various</w:t>
      </w:r>
      <w:r w:rsidR="00093CD7" w:rsidRPr="008E333E">
        <w:rPr>
          <w:rFonts w:cstheme="minorHAnsi"/>
          <w:sz w:val="24"/>
          <w:szCs w:val="24"/>
        </w:rPr>
        <w:t xml:space="preserve"> compensation related</w:t>
      </w:r>
      <w:r w:rsidR="00093CD7">
        <w:rPr>
          <w:rFonts w:cstheme="minorHAnsi"/>
          <w:sz w:val="24"/>
          <w:szCs w:val="24"/>
        </w:rPr>
        <w:t xml:space="preserve"> </w:t>
      </w:r>
      <w:proofErr w:type="spellStart"/>
      <w:r w:rsidR="00093CD7">
        <w:rPr>
          <w:rFonts w:cstheme="minorHAnsi"/>
          <w:sz w:val="24"/>
          <w:szCs w:val="24"/>
        </w:rPr>
        <w:t>labour</w:t>
      </w:r>
      <w:proofErr w:type="spellEnd"/>
      <w:r w:rsidR="00093CD7" w:rsidRPr="008E333E">
        <w:rPr>
          <w:rFonts w:cstheme="minorHAnsi"/>
          <w:sz w:val="24"/>
          <w:szCs w:val="24"/>
        </w:rPr>
        <w:t xml:space="preserve"> law</w:t>
      </w:r>
      <w:r w:rsidR="00093CD7">
        <w:rPr>
          <w:rFonts w:cstheme="minorHAnsi"/>
          <w:sz w:val="24"/>
          <w:szCs w:val="24"/>
        </w:rPr>
        <w:t>s</w:t>
      </w:r>
    </w:p>
    <w:p w:rsidR="00093CD7" w:rsidRPr="00093CD7" w:rsidRDefault="00093CD7" w:rsidP="00EE54A4">
      <w:pPr>
        <w:pStyle w:val="ListParagraph"/>
        <w:numPr>
          <w:ilvl w:val="0"/>
          <w:numId w:val="41"/>
        </w:numPr>
        <w:spacing w:after="0"/>
        <w:rPr>
          <w:rFonts w:cstheme="minorHAnsi"/>
          <w:sz w:val="24"/>
          <w:szCs w:val="24"/>
        </w:rPr>
      </w:pPr>
      <w:r w:rsidRPr="00093CD7">
        <w:rPr>
          <w:rFonts w:cstheme="minorHAnsi"/>
          <w:sz w:val="24"/>
          <w:szCs w:val="24"/>
        </w:rPr>
        <w:t xml:space="preserve">Get knowledge on Laws for </w:t>
      </w:r>
      <w:proofErr w:type="spellStart"/>
      <w:r w:rsidRPr="00093CD7">
        <w:rPr>
          <w:rFonts w:cstheme="minorHAnsi"/>
          <w:sz w:val="24"/>
          <w:szCs w:val="24"/>
        </w:rPr>
        <w:t>labour</w:t>
      </w:r>
      <w:proofErr w:type="spellEnd"/>
      <w:r w:rsidRPr="00093CD7">
        <w:rPr>
          <w:rFonts w:cstheme="minorHAnsi"/>
          <w:sz w:val="24"/>
          <w:szCs w:val="24"/>
        </w:rPr>
        <w:t xml:space="preserve"> welfare and social security</w:t>
      </w:r>
      <w:r w:rsidRPr="00093CD7">
        <w:rPr>
          <w:u w:val="single"/>
        </w:rPr>
        <w:t xml:space="preserve"> </w:t>
      </w:r>
    </w:p>
    <w:p w:rsidR="00EE23F5" w:rsidRDefault="00EE23F5" w:rsidP="00FF2B4A">
      <w:pPr>
        <w:spacing w:after="0" w:line="240" w:lineRule="auto"/>
        <w:rPr>
          <w:b/>
        </w:rPr>
      </w:pPr>
    </w:p>
    <w:p w:rsidR="00FF2B4A" w:rsidRPr="009115E6" w:rsidRDefault="00EE23F5" w:rsidP="00FF2B4A">
      <w:pPr>
        <w:spacing w:after="0" w:line="240" w:lineRule="auto"/>
        <w:rPr>
          <w:b/>
        </w:rPr>
      </w:pPr>
      <w:r>
        <w:rPr>
          <w:b/>
        </w:rPr>
        <w:t>2</w:t>
      </w:r>
      <w:r w:rsidR="00FF2B4A" w:rsidRPr="009115E6">
        <w:rPr>
          <w:b/>
        </w:rPr>
        <w:t xml:space="preserve">01.4 </w:t>
      </w:r>
      <w:r w:rsidR="00FF2B4A" w:rsidRPr="009115E6">
        <w:rPr>
          <w:b/>
        </w:rPr>
        <w:tab/>
        <w:t xml:space="preserve"> PERFORMANCE MANAGEMENT</w:t>
      </w:r>
    </w:p>
    <w:p w:rsidR="00B9066C" w:rsidRDefault="00B9066C" w:rsidP="003A035B">
      <w:pPr>
        <w:spacing w:after="0" w:line="240" w:lineRule="auto"/>
        <w:jc w:val="both"/>
        <w:rPr>
          <w:b/>
        </w:rPr>
      </w:pPr>
    </w:p>
    <w:p w:rsidR="003A035B" w:rsidRDefault="003A035B" w:rsidP="003A035B">
      <w:pPr>
        <w:spacing w:after="0" w:line="240" w:lineRule="auto"/>
        <w:jc w:val="both"/>
        <w:rPr>
          <w:bCs/>
          <w:i/>
          <w:iCs/>
        </w:rPr>
      </w:pPr>
      <w:r w:rsidRPr="004F6A68">
        <w:rPr>
          <w:b/>
        </w:rPr>
        <w:t>Objectives:</w:t>
      </w:r>
      <w:r w:rsidRPr="004F6A68">
        <w:rPr>
          <w:b/>
          <w:i/>
        </w:rPr>
        <w:t xml:space="preserve"> </w:t>
      </w:r>
      <w:r w:rsidRPr="003A035B">
        <w:rPr>
          <w:bCs/>
          <w:i/>
          <w:iCs/>
        </w:rPr>
        <w:t xml:space="preserve">To provide an in-depth understanding of the role of performance management in developing the human base of the </w:t>
      </w:r>
      <w:proofErr w:type="spellStart"/>
      <w:r w:rsidRPr="003A035B">
        <w:rPr>
          <w:bCs/>
          <w:i/>
          <w:iCs/>
        </w:rPr>
        <w:t>organisation</w:t>
      </w:r>
      <w:proofErr w:type="spellEnd"/>
      <w:r w:rsidRPr="003A035B">
        <w:rPr>
          <w:bCs/>
          <w:i/>
          <w:iCs/>
        </w:rPr>
        <w:t xml:space="preserve"> and to enable the students to manage appraisal issues in </w:t>
      </w:r>
      <w:proofErr w:type="spellStart"/>
      <w:r w:rsidRPr="003A035B">
        <w:rPr>
          <w:bCs/>
          <w:i/>
          <w:iCs/>
        </w:rPr>
        <w:t>organisations</w:t>
      </w:r>
      <w:proofErr w:type="spellEnd"/>
      <w:r w:rsidRPr="003A035B">
        <w:rPr>
          <w:bCs/>
          <w:i/>
          <w:iCs/>
        </w:rPr>
        <w:t xml:space="preserve">. The course intends to familiarize the students about the concept, techniques and issues concerning assessment center with emphasis on developing and </w:t>
      </w:r>
      <w:proofErr w:type="spellStart"/>
      <w:r w:rsidRPr="003A035B">
        <w:rPr>
          <w:bCs/>
          <w:i/>
          <w:iCs/>
        </w:rPr>
        <w:t>assessing</w:t>
      </w:r>
      <w:proofErr w:type="spellEnd"/>
      <w:r w:rsidRPr="003A035B">
        <w:rPr>
          <w:bCs/>
          <w:i/>
          <w:iCs/>
        </w:rPr>
        <w:t xml:space="preserve"> managerial skills.</w:t>
      </w:r>
      <w:r>
        <w:rPr>
          <w:bCs/>
          <w:i/>
          <w:iCs/>
        </w:rPr>
        <w:t xml:space="preserve"> </w:t>
      </w:r>
    </w:p>
    <w:p w:rsidR="003A035B" w:rsidRPr="004F6A68" w:rsidRDefault="003A035B" w:rsidP="003A035B">
      <w:pPr>
        <w:spacing w:after="0" w:line="240" w:lineRule="auto"/>
        <w:jc w:val="both"/>
        <w:rPr>
          <w:b/>
        </w:rPr>
      </w:pPr>
      <w:r w:rsidRPr="004F6A68">
        <w:rPr>
          <w:b/>
        </w:rPr>
        <w:t xml:space="preserve">Learning Outcomes: </w:t>
      </w:r>
    </w:p>
    <w:p w:rsidR="003A035B" w:rsidRPr="008E333E" w:rsidRDefault="003A035B" w:rsidP="00EE54A4">
      <w:pPr>
        <w:pStyle w:val="ListParagraph"/>
        <w:numPr>
          <w:ilvl w:val="0"/>
          <w:numId w:val="49"/>
        </w:numPr>
        <w:spacing w:after="0" w:line="240" w:lineRule="auto"/>
        <w:jc w:val="both"/>
        <w:rPr>
          <w:rFonts w:cstheme="minorHAnsi"/>
          <w:sz w:val="24"/>
          <w:szCs w:val="24"/>
        </w:rPr>
      </w:pPr>
      <w:r w:rsidRPr="008E333E">
        <w:rPr>
          <w:rFonts w:cstheme="minorHAnsi"/>
          <w:sz w:val="24"/>
          <w:szCs w:val="24"/>
        </w:rPr>
        <w:t>It would help the students to clearly differentiate between performance management as a business process and performance appraisal.</w:t>
      </w:r>
    </w:p>
    <w:p w:rsidR="003A035B" w:rsidRPr="008E333E" w:rsidRDefault="003A035B" w:rsidP="00EE54A4">
      <w:pPr>
        <w:pStyle w:val="ListParagraph"/>
        <w:numPr>
          <w:ilvl w:val="0"/>
          <w:numId w:val="49"/>
        </w:numPr>
        <w:spacing w:after="0" w:line="240" w:lineRule="auto"/>
        <w:jc w:val="both"/>
        <w:rPr>
          <w:rFonts w:cstheme="minorHAnsi"/>
          <w:sz w:val="24"/>
          <w:szCs w:val="24"/>
        </w:rPr>
      </w:pPr>
      <w:r w:rsidRPr="008E333E">
        <w:rPr>
          <w:rFonts w:cstheme="minorHAnsi"/>
          <w:sz w:val="24"/>
          <w:szCs w:val="24"/>
        </w:rPr>
        <w:t>It would also enable them to have an intense understanding of the performance management process, techniques and other appraisal issues.</w:t>
      </w:r>
    </w:p>
    <w:p w:rsidR="003A035B" w:rsidRPr="008E333E" w:rsidRDefault="003A035B" w:rsidP="00EE54A4">
      <w:pPr>
        <w:pStyle w:val="ListParagraph"/>
        <w:numPr>
          <w:ilvl w:val="0"/>
          <w:numId w:val="49"/>
        </w:numPr>
        <w:spacing w:after="0" w:line="240" w:lineRule="auto"/>
        <w:jc w:val="both"/>
        <w:rPr>
          <w:rFonts w:cstheme="minorHAnsi"/>
          <w:sz w:val="24"/>
          <w:szCs w:val="24"/>
        </w:rPr>
      </w:pPr>
      <w:r w:rsidRPr="008E333E">
        <w:rPr>
          <w:rFonts w:cstheme="minorHAnsi"/>
          <w:sz w:val="24"/>
          <w:szCs w:val="24"/>
        </w:rPr>
        <w:t>It would help the students to develop appraisal forms and develop necessary skills needed to manage performance of individual and team for organizational effectiveness.</w:t>
      </w:r>
    </w:p>
    <w:p w:rsidR="003A035B" w:rsidRDefault="003A035B" w:rsidP="003A035B">
      <w:pPr>
        <w:spacing w:after="0" w:line="240" w:lineRule="auto"/>
        <w:rPr>
          <w:u w:val="single"/>
        </w:rPr>
      </w:pPr>
    </w:p>
    <w:p w:rsidR="00087A5D" w:rsidRDefault="00087A5D" w:rsidP="00FF2B4A">
      <w:pPr>
        <w:tabs>
          <w:tab w:val="left" w:pos="792"/>
        </w:tabs>
        <w:spacing w:after="0" w:line="240" w:lineRule="auto"/>
        <w:rPr>
          <w:b/>
        </w:rPr>
      </w:pPr>
    </w:p>
    <w:p w:rsidR="00FF2B4A" w:rsidRPr="009115E6" w:rsidRDefault="00EE23F5" w:rsidP="00FF2B4A">
      <w:pPr>
        <w:tabs>
          <w:tab w:val="left" w:pos="792"/>
        </w:tabs>
        <w:spacing w:after="0" w:line="240" w:lineRule="auto"/>
        <w:rPr>
          <w:b/>
        </w:rPr>
      </w:pPr>
      <w:r>
        <w:rPr>
          <w:b/>
        </w:rPr>
        <w:t>2</w:t>
      </w:r>
      <w:r w:rsidR="00FF2B4A" w:rsidRPr="009115E6">
        <w:rPr>
          <w:b/>
        </w:rPr>
        <w:t xml:space="preserve">01.5 </w:t>
      </w:r>
      <w:r w:rsidR="00721E48">
        <w:rPr>
          <w:b/>
        </w:rPr>
        <w:t>LEARNING</w:t>
      </w:r>
      <w:r w:rsidR="00FF2B4A" w:rsidRPr="009115E6">
        <w:rPr>
          <w:b/>
        </w:rPr>
        <w:t>&amp; DEVELOPMENT</w:t>
      </w:r>
    </w:p>
    <w:p w:rsidR="00B9066C" w:rsidRDefault="00B9066C" w:rsidP="00953ABA">
      <w:pPr>
        <w:tabs>
          <w:tab w:val="left" w:pos="792"/>
        </w:tabs>
        <w:spacing w:after="0" w:line="240" w:lineRule="auto"/>
        <w:jc w:val="both"/>
        <w:rPr>
          <w:b/>
        </w:rPr>
      </w:pPr>
    </w:p>
    <w:p w:rsidR="00953ABA" w:rsidRDefault="00953ABA" w:rsidP="00953ABA">
      <w:pPr>
        <w:tabs>
          <w:tab w:val="left" w:pos="792"/>
        </w:tabs>
        <w:spacing w:after="0" w:line="240" w:lineRule="auto"/>
        <w:jc w:val="both"/>
        <w:rPr>
          <w:bCs/>
          <w:i/>
          <w:iCs/>
        </w:rPr>
      </w:pPr>
      <w:r w:rsidRPr="00953ABA">
        <w:rPr>
          <w:b/>
        </w:rPr>
        <w:t>Objectives:</w:t>
      </w:r>
      <w:r w:rsidRPr="00953ABA">
        <w:rPr>
          <w:b/>
          <w:i/>
        </w:rPr>
        <w:t xml:space="preserve"> </w:t>
      </w:r>
      <w:r w:rsidRPr="00953ABA">
        <w:rPr>
          <w:bCs/>
          <w:i/>
          <w:iCs/>
        </w:rPr>
        <w:t xml:space="preserve">To enable the students to understand and design Learning and development systems. </w:t>
      </w:r>
      <w:proofErr w:type="gramStart"/>
      <w:r w:rsidRPr="00953ABA">
        <w:rPr>
          <w:bCs/>
          <w:i/>
          <w:iCs/>
        </w:rPr>
        <w:t>To give the students a sound understanding of career management &amp; their impact on business effectiveness.</w:t>
      </w:r>
      <w:proofErr w:type="gramEnd"/>
      <w:r w:rsidRPr="00953ABA">
        <w:rPr>
          <w:bCs/>
          <w:i/>
          <w:iCs/>
        </w:rPr>
        <w:t xml:space="preserve"> The purpose of this course is to provide an in-depth understanding about the role of training and developing human resources and to manage training system and process effectiveness.</w:t>
      </w:r>
    </w:p>
    <w:p w:rsidR="00953ABA" w:rsidRPr="00953ABA" w:rsidRDefault="00953ABA" w:rsidP="00953ABA">
      <w:pPr>
        <w:tabs>
          <w:tab w:val="left" w:pos="792"/>
        </w:tabs>
        <w:spacing w:after="0" w:line="240" w:lineRule="auto"/>
        <w:rPr>
          <w:b/>
        </w:rPr>
      </w:pPr>
      <w:r w:rsidRPr="00953ABA">
        <w:rPr>
          <w:b/>
        </w:rPr>
        <w:t xml:space="preserve">Learning Outcomes: </w:t>
      </w:r>
    </w:p>
    <w:p w:rsidR="00953ABA" w:rsidRPr="00953ABA" w:rsidRDefault="00953ABA" w:rsidP="00EE54A4">
      <w:pPr>
        <w:numPr>
          <w:ilvl w:val="0"/>
          <w:numId w:val="50"/>
        </w:numPr>
        <w:tabs>
          <w:tab w:val="left" w:pos="792"/>
        </w:tabs>
        <w:spacing w:after="0" w:line="240" w:lineRule="auto"/>
        <w:jc w:val="both"/>
      </w:pPr>
      <w:r w:rsidRPr="00953ABA">
        <w:t xml:space="preserve">To enable the students with the principles of learning, its theories, its styles and importance for </w:t>
      </w:r>
      <w:proofErr w:type="spellStart"/>
      <w:r w:rsidRPr="00953ABA">
        <w:t>upskilling</w:t>
      </w:r>
      <w:proofErr w:type="spellEnd"/>
      <w:r w:rsidRPr="00953ABA">
        <w:t xml:space="preserve"> and upgrading the abilities of employees.</w:t>
      </w:r>
    </w:p>
    <w:p w:rsidR="00953ABA" w:rsidRPr="00953ABA" w:rsidRDefault="00953ABA" w:rsidP="00EE54A4">
      <w:pPr>
        <w:numPr>
          <w:ilvl w:val="0"/>
          <w:numId w:val="50"/>
        </w:numPr>
        <w:tabs>
          <w:tab w:val="left" w:pos="792"/>
        </w:tabs>
        <w:spacing w:after="0" w:line="240" w:lineRule="auto"/>
        <w:jc w:val="both"/>
      </w:pPr>
      <w:r w:rsidRPr="00953ABA">
        <w:t xml:space="preserve">To empower the students with the ability to conduct the need assessment, design, delivery and evaluate the L&amp;D programs needed for the </w:t>
      </w:r>
      <w:proofErr w:type="spellStart"/>
      <w:r w:rsidRPr="00953ABA">
        <w:t>upliftment</w:t>
      </w:r>
      <w:proofErr w:type="spellEnd"/>
      <w:r w:rsidRPr="00953ABA">
        <w:t xml:space="preserve"> of the employees as well as for the organization.</w:t>
      </w:r>
    </w:p>
    <w:p w:rsidR="00953ABA" w:rsidRPr="00953ABA" w:rsidRDefault="00953ABA" w:rsidP="00EE54A4">
      <w:pPr>
        <w:numPr>
          <w:ilvl w:val="0"/>
          <w:numId w:val="50"/>
        </w:numPr>
        <w:tabs>
          <w:tab w:val="left" w:pos="792"/>
        </w:tabs>
        <w:spacing w:after="0" w:line="240" w:lineRule="auto"/>
        <w:jc w:val="both"/>
      </w:pPr>
      <w:r w:rsidRPr="00953ABA">
        <w:t>To make the aware of the importance of transfer of learning which is utmost important from the context of the workplace.</w:t>
      </w:r>
    </w:p>
    <w:p w:rsidR="00953ABA" w:rsidRDefault="00953ABA" w:rsidP="002330A3">
      <w:pPr>
        <w:tabs>
          <w:tab w:val="left" w:pos="792"/>
        </w:tabs>
        <w:spacing w:after="0" w:line="240" w:lineRule="auto"/>
      </w:pPr>
    </w:p>
    <w:p w:rsidR="00E71F91" w:rsidRPr="001C4CE4" w:rsidRDefault="00953ABA" w:rsidP="0030535A">
      <w:pPr>
        <w:tabs>
          <w:tab w:val="left" w:pos="792"/>
        </w:tabs>
        <w:spacing w:after="0" w:line="240" w:lineRule="auto"/>
      </w:pPr>
      <w:r>
        <w:tab/>
      </w:r>
      <w:r>
        <w:tab/>
      </w:r>
      <w:r>
        <w:tab/>
      </w:r>
      <w:r>
        <w:tab/>
      </w:r>
      <w:r>
        <w:tab/>
      </w:r>
    </w:p>
    <w:p w:rsidR="00B9066C" w:rsidRDefault="00B9066C" w:rsidP="00FF2B4A">
      <w:pPr>
        <w:spacing w:after="0" w:line="240" w:lineRule="auto"/>
        <w:rPr>
          <w:b/>
        </w:rPr>
      </w:pPr>
    </w:p>
    <w:p w:rsidR="00FF2B4A" w:rsidRPr="009115E6" w:rsidRDefault="00FF2B4A" w:rsidP="00FF2B4A">
      <w:pPr>
        <w:spacing w:after="0" w:line="240" w:lineRule="auto"/>
        <w:rPr>
          <w:b/>
        </w:rPr>
      </w:pPr>
      <w:r w:rsidRPr="009115E6">
        <w:rPr>
          <w:b/>
        </w:rPr>
        <w:t xml:space="preserve">201.6 </w:t>
      </w:r>
      <w:r w:rsidRPr="009115E6">
        <w:rPr>
          <w:b/>
        </w:rPr>
        <w:tab/>
        <w:t xml:space="preserve">   SOCIAL SECURITY AND UNORGANISED SECTOR</w:t>
      </w:r>
    </w:p>
    <w:p w:rsidR="00B9066C" w:rsidRDefault="00B9066C" w:rsidP="00B21347">
      <w:pPr>
        <w:spacing w:after="0" w:line="240" w:lineRule="auto"/>
        <w:jc w:val="both"/>
        <w:rPr>
          <w:b/>
        </w:rPr>
      </w:pPr>
    </w:p>
    <w:p w:rsidR="00CD2ADB" w:rsidRDefault="00B02093" w:rsidP="00B21347">
      <w:pPr>
        <w:spacing w:after="0" w:line="240" w:lineRule="auto"/>
        <w:jc w:val="both"/>
        <w:rPr>
          <w:bCs/>
          <w:i/>
          <w:iCs/>
        </w:rPr>
      </w:pPr>
      <w:r w:rsidRPr="00B02093">
        <w:rPr>
          <w:b/>
        </w:rPr>
        <w:t>Objectives:</w:t>
      </w:r>
      <w:r w:rsidRPr="00B02093">
        <w:rPr>
          <w:b/>
          <w:i/>
        </w:rPr>
        <w:t xml:space="preserve"> </w:t>
      </w:r>
      <w:r w:rsidR="00CD2ADB" w:rsidRPr="00CD2ADB">
        <w:rPr>
          <w:bCs/>
          <w:i/>
          <w:iCs/>
        </w:rPr>
        <w:t xml:space="preserve">To understand the concept, objective of social security and learn the scope of social security for unorganized sector in India. </w:t>
      </w:r>
    </w:p>
    <w:p w:rsidR="00CD2ADB" w:rsidRPr="00B02093" w:rsidRDefault="00B02093" w:rsidP="00B02093">
      <w:pPr>
        <w:spacing w:after="0" w:line="240" w:lineRule="auto"/>
        <w:rPr>
          <w:b/>
        </w:rPr>
      </w:pPr>
      <w:r w:rsidRPr="00B02093">
        <w:rPr>
          <w:b/>
        </w:rPr>
        <w:t xml:space="preserve">Learning Outcomes: </w:t>
      </w:r>
    </w:p>
    <w:p w:rsidR="00CD2ADB" w:rsidRPr="00CD2ADB" w:rsidRDefault="00CD2ADB" w:rsidP="00EE54A4">
      <w:pPr>
        <w:numPr>
          <w:ilvl w:val="0"/>
          <w:numId w:val="52"/>
        </w:numPr>
        <w:spacing w:after="0" w:line="240" w:lineRule="auto"/>
        <w:ind w:left="900"/>
        <w:jc w:val="both"/>
      </w:pPr>
      <w:r w:rsidRPr="00CD2ADB">
        <w:t>Awareness about unorganized sector and unorganized workers ,</w:t>
      </w:r>
    </w:p>
    <w:p w:rsidR="00CD2ADB" w:rsidRPr="00CD2ADB" w:rsidRDefault="00CD2ADB" w:rsidP="00EE54A4">
      <w:pPr>
        <w:numPr>
          <w:ilvl w:val="0"/>
          <w:numId w:val="52"/>
        </w:numPr>
        <w:spacing w:after="0" w:line="240" w:lineRule="auto"/>
        <w:ind w:left="900"/>
        <w:jc w:val="both"/>
      </w:pPr>
      <w:r w:rsidRPr="00CD2ADB">
        <w:t>Get to know about various legislations ensuring social security benefits to unorganized workers in industries.</w:t>
      </w:r>
    </w:p>
    <w:p w:rsidR="00CD2ADB" w:rsidRPr="00CD2ADB" w:rsidRDefault="00CD2ADB" w:rsidP="00EE54A4">
      <w:pPr>
        <w:numPr>
          <w:ilvl w:val="0"/>
          <w:numId w:val="51"/>
        </w:numPr>
        <w:spacing w:after="0" w:line="240" w:lineRule="auto"/>
        <w:ind w:left="900"/>
        <w:jc w:val="both"/>
      </w:pPr>
      <w:r w:rsidRPr="00CD2ADB">
        <w:t xml:space="preserve">It will help for implementing the provisions of various </w:t>
      </w:r>
      <w:r w:rsidR="00093CD7" w:rsidRPr="00CD2ADB">
        <w:t>legislations for</w:t>
      </w:r>
      <w:r w:rsidRPr="00CD2ADB">
        <w:t xml:space="preserve"> the betterment of unorganized sectors.</w:t>
      </w:r>
    </w:p>
    <w:p w:rsidR="00B02093" w:rsidRDefault="00B02093" w:rsidP="00B21347">
      <w:pPr>
        <w:spacing w:after="0" w:line="240" w:lineRule="auto"/>
        <w:jc w:val="both"/>
      </w:pPr>
    </w:p>
    <w:p w:rsidR="00FF2B4A" w:rsidRDefault="00FF2B4A" w:rsidP="00FF2B4A">
      <w:pPr>
        <w:spacing w:after="0" w:line="240" w:lineRule="auto"/>
      </w:pPr>
    </w:p>
    <w:p w:rsidR="00AA2A01" w:rsidRDefault="00AA2A01" w:rsidP="00FF2B4A">
      <w:pPr>
        <w:spacing w:after="0" w:line="240" w:lineRule="auto"/>
        <w:rPr>
          <w:b/>
        </w:rPr>
      </w:pPr>
    </w:p>
    <w:p w:rsidR="00AA2A01" w:rsidRDefault="00AA2A01" w:rsidP="00FF2B4A">
      <w:pPr>
        <w:spacing w:after="0" w:line="240" w:lineRule="auto"/>
        <w:rPr>
          <w:b/>
        </w:rPr>
      </w:pPr>
    </w:p>
    <w:p w:rsidR="00FF2B4A" w:rsidRPr="009115E6" w:rsidRDefault="00FF2B4A" w:rsidP="00FF2B4A">
      <w:pPr>
        <w:spacing w:after="0" w:line="240" w:lineRule="auto"/>
        <w:rPr>
          <w:b/>
        </w:rPr>
      </w:pPr>
      <w:r w:rsidRPr="009115E6">
        <w:rPr>
          <w:b/>
        </w:rPr>
        <w:t>201.7</w:t>
      </w:r>
      <w:r w:rsidRPr="009115E6">
        <w:rPr>
          <w:b/>
        </w:rPr>
        <w:tab/>
      </w:r>
      <w:r w:rsidR="009D2398" w:rsidRPr="005515D7">
        <w:rPr>
          <w:rFonts w:ascii="Calibri" w:eastAsia="Calibri" w:hAnsi="Calibri" w:cs="Times New Roman"/>
          <w:b/>
        </w:rPr>
        <w:t>SOCIAL RESEARCH AND STATISTICS</w:t>
      </w:r>
      <w:r w:rsidR="009D2398">
        <w:rPr>
          <w:rFonts w:ascii="Calibri" w:eastAsia="Calibri" w:hAnsi="Calibri" w:cs="Times New Roman"/>
          <w:b/>
        </w:rPr>
        <w:t>- II</w:t>
      </w:r>
      <w:r w:rsidRPr="009115E6">
        <w:rPr>
          <w:b/>
        </w:rPr>
        <w:t>:</w:t>
      </w:r>
    </w:p>
    <w:p w:rsidR="00B9066C" w:rsidRDefault="00B9066C" w:rsidP="00093CD7">
      <w:pPr>
        <w:spacing w:after="0" w:line="240" w:lineRule="auto"/>
        <w:jc w:val="both"/>
        <w:rPr>
          <w:b/>
        </w:rPr>
      </w:pPr>
    </w:p>
    <w:p w:rsidR="00B21347" w:rsidRPr="00093CD7" w:rsidRDefault="00B21347" w:rsidP="00093CD7">
      <w:pPr>
        <w:spacing w:after="0" w:line="240" w:lineRule="auto"/>
        <w:jc w:val="both"/>
        <w:rPr>
          <w:bCs/>
          <w:i/>
          <w:iCs/>
        </w:rPr>
      </w:pPr>
      <w:r w:rsidRPr="00B9066C">
        <w:rPr>
          <w:b/>
        </w:rPr>
        <w:t>Objectives</w:t>
      </w:r>
      <w:r w:rsidRPr="00093CD7">
        <w:t>:</w:t>
      </w:r>
      <w:r w:rsidRPr="00093CD7">
        <w:rPr>
          <w:i/>
        </w:rPr>
        <w:t xml:space="preserve"> </w:t>
      </w:r>
      <w:r w:rsidR="009A7FE8" w:rsidRPr="00093CD7">
        <w:rPr>
          <w:bCs/>
          <w:i/>
          <w:iCs/>
        </w:rPr>
        <w:t xml:space="preserve">To introduce the students into the field of </w:t>
      </w:r>
      <w:r w:rsidR="00093CD7" w:rsidRPr="00093CD7">
        <w:rPr>
          <w:bCs/>
          <w:i/>
          <w:iCs/>
        </w:rPr>
        <w:t>research,</w:t>
      </w:r>
      <w:r w:rsidR="009A7FE8" w:rsidRPr="00093CD7">
        <w:rPr>
          <w:bCs/>
          <w:i/>
          <w:iCs/>
        </w:rPr>
        <w:t xml:space="preserve"> research </w:t>
      </w:r>
      <w:r w:rsidR="00093CD7" w:rsidRPr="00093CD7">
        <w:rPr>
          <w:bCs/>
          <w:i/>
          <w:iCs/>
        </w:rPr>
        <w:t>process,</w:t>
      </w:r>
      <w:r w:rsidR="009A7FE8" w:rsidRPr="00093CD7">
        <w:rPr>
          <w:bCs/>
          <w:i/>
          <w:iCs/>
        </w:rPr>
        <w:t xml:space="preserve"> design and report writing.</w:t>
      </w:r>
    </w:p>
    <w:p w:rsidR="00B21347" w:rsidRPr="00093CD7" w:rsidRDefault="00B21347" w:rsidP="00B21347">
      <w:pPr>
        <w:spacing w:after="0" w:line="240" w:lineRule="auto"/>
      </w:pPr>
      <w:r w:rsidRPr="00B9066C">
        <w:rPr>
          <w:b/>
        </w:rPr>
        <w:t>Learning Outcomes</w:t>
      </w:r>
      <w:r w:rsidRPr="00093CD7">
        <w:t xml:space="preserve">: </w:t>
      </w:r>
    </w:p>
    <w:p w:rsidR="00093CD7" w:rsidRPr="00093CD7" w:rsidRDefault="00093CD7" w:rsidP="00EE54A4">
      <w:pPr>
        <w:numPr>
          <w:ilvl w:val="0"/>
          <w:numId w:val="53"/>
        </w:numPr>
        <w:spacing w:after="0" w:line="240" w:lineRule="auto"/>
        <w:jc w:val="both"/>
      </w:pPr>
      <w:r w:rsidRPr="00093CD7">
        <w:t>Enable to understand the importance of research for the organizational excellence</w:t>
      </w:r>
    </w:p>
    <w:p w:rsidR="00093CD7" w:rsidRPr="00093CD7" w:rsidRDefault="00093CD7" w:rsidP="00EE54A4">
      <w:pPr>
        <w:numPr>
          <w:ilvl w:val="0"/>
          <w:numId w:val="53"/>
        </w:numPr>
        <w:spacing w:after="0" w:line="240" w:lineRule="auto"/>
        <w:jc w:val="both"/>
      </w:pPr>
      <w:r w:rsidRPr="00093CD7">
        <w:t>Make familiarize with basic tools and techniques involved in conducting the research systematically</w:t>
      </w:r>
    </w:p>
    <w:p w:rsidR="00B21347" w:rsidRPr="00093CD7" w:rsidRDefault="00093CD7" w:rsidP="00EE54A4">
      <w:pPr>
        <w:numPr>
          <w:ilvl w:val="0"/>
          <w:numId w:val="53"/>
        </w:numPr>
        <w:spacing w:after="0" w:line="240" w:lineRule="auto"/>
        <w:jc w:val="both"/>
      </w:pPr>
      <w:r w:rsidRPr="00093CD7">
        <w:t>Develop the understanding of writing good research report</w:t>
      </w:r>
    </w:p>
    <w:p w:rsidR="00B9066C" w:rsidRDefault="00B9066C" w:rsidP="00691086">
      <w:pPr>
        <w:spacing w:after="0" w:line="240" w:lineRule="auto"/>
        <w:jc w:val="center"/>
        <w:rPr>
          <w:rFonts w:ascii="Calibri" w:eastAsia="Calibri" w:hAnsi="Calibri" w:cs="Times New Roman"/>
          <w:u w:val="single"/>
        </w:rPr>
      </w:pPr>
    </w:p>
    <w:p w:rsidR="00B9066C" w:rsidRDefault="00B9066C" w:rsidP="00691086">
      <w:pPr>
        <w:spacing w:after="0" w:line="240" w:lineRule="auto"/>
        <w:jc w:val="center"/>
        <w:rPr>
          <w:rFonts w:ascii="Calibri" w:eastAsia="Calibri" w:hAnsi="Calibri" w:cs="Times New Roman"/>
          <w:u w:val="single"/>
        </w:rPr>
      </w:pPr>
    </w:p>
    <w:p w:rsidR="00B9066C" w:rsidRDefault="00B9066C" w:rsidP="00691086">
      <w:pPr>
        <w:spacing w:after="0" w:line="240" w:lineRule="auto"/>
        <w:jc w:val="center"/>
        <w:rPr>
          <w:rFonts w:ascii="Calibri" w:eastAsia="Calibri" w:hAnsi="Calibri" w:cs="Times New Roman"/>
          <w:u w:val="single"/>
        </w:rPr>
      </w:pPr>
    </w:p>
    <w:p w:rsidR="00FF2B4A" w:rsidRDefault="00FF2B4A" w:rsidP="00FF2B4A">
      <w:pPr>
        <w:spacing w:after="0" w:line="240" w:lineRule="auto"/>
        <w:rPr>
          <w:b/>
        </w:rPr>
      </w:pPr>
    </w:p>
    <w:p w:rsidR="00FF2B4A" w:rsidRDefault="00FF2B4A" w:rsidP="00FF2B4A">
      <w:pPr>
        <w:spacing w:after="0" w:line="240" w:lineRule="auto"/>
        <w:rPr>
          <w:b/>
        </w:rPr>
      </w:pPr>
    </w:p>
    <w:p w:rsidR="00FF2B4A" w:rsidRPr="009115E6" w:rsidRDefault="00FF2B4A" w:rsidP="00FF2B4A">
      <w:pPr>
        <w:spacing w:after="0" w:line="240" w:lineRule="auto"/>
      </w:pPr>
      <w:r w:rsidRPr="009115E6">
        <w:rPr>
          <w:b/>
        </w:rPr>
        <w:t>201.8</w:t>
      </w:r>
      <w:r w:rsidRPr="009115E6">
        <w:rPr>
          <w:b/>
        </w:rPr>
        <w:tab/>
      </w:r>
      <w:r w:rsidRPr="009115E6">
        <w:tab/>
      </w:r>
      <w:r w:rsidRPr="009115E6">
        <w:rPr>
          <w:b/>
          <w:u w:val="single"/>
        </w:rPr>
        <w:t xml:space="preserve">FIELD WORK – </w:t>
      </w:r>
      <w:proofErr w:type="gramStart"/>
      <w:r w:rsidRPr="009115E6">
        <w:rPr>
          <w:b/>
          <w:u w:val="single"/>
        </w:rPr>
        <w:t>REPORT  (</w:t>
      </w:r>
      <w:proofErr w:type="gramEnd"/>
      <w:r w:rsidRPr="009115E6">
        <w:rPr>
          <w:b/>
          <w:u w:val="single"/>
        </w:rPr>
        <w:t>PREPARATION + PRESENTATION)</w:t>
      </w:r>
      <w:r w:rsidRPr="009115E6">
        <w:t xml:space="preserve"> (This includes presentation of report by the student in presence of all faculty members and an expert from industry).</w:t>
      </w:r>
    </w:p>
    <w:p w:rsidR="00FF2B4A" w:rsidRPr="009115E6" w:rsidRDefault="00FF2B4A" w:rsidP="00FF2B4A">
      <w:pPr>
        <w:spacing w:after="0" w:line="240" w:lineRule="auto"/>
      </w:pPr>
    </w:p>
    <w:p w:rsidR="00375787" w:rsidRDefault="00093CD7" w:rsidP="00093CD7">
      <w:pPr>
        <w:spacing w:after="0" w:line="240" w:lineRule="auto"/>
        <w:rPr>
          <w:bCs/>
          <w:i/>
          <w:iCs/>
        </w:rPr>
      </w:pPr>
      <w:r w:rsidRPr="004F6A68">
        <w:rPr>
          <w:b/>
        </w:rPr>
        <w:t>Objectives:</w:t>
      </w:r>
      <w:r w:rsidRPr="004F6A68">
        <w:rPr>
          <w:b/>
          <w:i/>
        </w:rPr>
        <w:t xml:space="preserve"> </w:t>
      </w:r>
      <w:r w:rsidR="00375787" w:rsidRPr="00375787">
        <w:rPr>
          <w:bCs/>
          <w:i/>
          <w:iCs/>
        </w:rPr>
        <w:t>To give practical exposure to the students complementing the theoretical knowledge gained in the classroom.</w:t>
      </w:r>
    </w:p>
    <w:p w:rsidR="00093CD7" w:rsidRPr="004F6A68" w:rsidRDefault="00093CD7" w:rsidP="00093CD7">
      <w:pPr>
        <w:spacing w:after="0" w:line="240" w:lineRule="auto"/>
        <w:rPr>
          <w:b/>
        </w:rPr>
      </w:pPr>
      <w:r w:rsidRPr="004F6A68">
        <w:rPr>
          <w:b/>
        </w:rPr>
        <w:t xml:space="preserve">Learning Outcomes: </w:t>
      </w:r>
    </w:p>
    <w:p w:rsidR="00375787" w:rsidRDefault="00375787" w:rsidP="00EE54A4">
      <w:pPr>
        <w:numPr>
          <w:ilvl w:val="0"/>
          <w:numId w:val="54"/>
        </w:numPr>
        <w:spacing w:after="0" w:line="240" w:lineRule="auto"/>
        <w:jc w:val="both"/>
      </w:pPr>
      <w:r w:rsidRPr="00375787">
        <w:t xml:space="preserve">The students can relate the theories with the practices undertaken by the </w:t>
      </w:r>
      <w:proofErr w:type="spellStart"/>
      <w:r w:rsidRPr="00375787">
        <w:t>organisations</w:t>
      </w:r>
      <w:proofErr w:type="spellEnd"/>
      <w:r w:rsidRPr="00375787">
        <w:t>.</w:t>
      </w:r>
    </w:p>
    <w:p w:rsidR="00FF2B4A" w:rsidRPr="00375787" w:rsidRDefault="00375787" w:rsidP="00EE54A4">
      <w:pPr>
        <w:numPr>
          <w:ilvl w:val="0"/>
          <w:numId w:val="54"/>
        </w:numPr>
        <w:spacing w:after="0" w:line="240" w:lineRule="auto"/>
        <w:jc w:val="both"/>
      </w:pPr>
      <w:r w:rsidRPr="00375787">
        <w:t xml:space="preserve">The students are exposed to real life situations which enable them to learn and enhance the skills like formal and informal communication, consistency, patience, </w:t>
      </w:r>
      <w:proofErr w:type="spellStart"/>
      <w:r w:rsidRPr="00375787">
        <w:t>self motivation</w:t>
      </w:r>
      <w:proofErr w:type="spellEnd"/>
      <w:r w:rsidRPr="00375787">
        <w:t xml:space="preserve"> and </w:t>
      </w:r>
      <w:proofErr w:type="spellStart"/>
      <w:r w:rsidRPr="00375787">
        <w:t>persuation</w:t>
      </w:r>
      <w:proofErr w:type="spellEnd"/>
      <w:r w:rsidRPr="00375787">
        <w:t>.</w:t>
      </w:r>
    </w:p>
    <w:p w:rsidR="00FF2B4A" w:rsidRDefault="00FF2B4A" w:rsidP="00FF2B4A">
      <w:pPr>
        <w:spacing w:after="0" w:line="240" w:lineRule="auto"/>
        <w:jc w:val="center"/>
        <w:rPr>
          <w:b/>
          <w:u w:val="single"/>
        </w:rPr>
      </w:pPr>
    </w:p>
    <w:p w:rsidR="00FF2B4A" w:rsidRDefault="00FF2B4A" w:rsidP="00FF2B4A">
      <w:pPr>
        <w:spacing w:after="0" w:line="240" w:lineRule="auto"/>
        <w:jc w:val="center"/>
        <w:rPr>
          <w:b/>
          <w:u w:val="single"/>
        </w:rPr>
      </w:pPr>
    </w:p>
    <w:p w:rsidR="007028EB" w:rsidRDefault="007028EB" w:rsidP="00FF2B4A">
      <w:pPr>
        <w:spacing w:after="0" w:line="240" w:lineRule="auto"/>
        <w:jc w:val="center"/>
        <w:rPr>
          <w:b/>
          <w:u w:val="single"/>
        </w:rPr>
      </w:pPr>
    </w:p>
    <w:p w:rsidR="00B9066C" w:rsidRDefault="00B9066C" w:rsidP="00FF2B4A">
      <w:pPr>
        <w:spacing w:after="0" w:line="240" w:lineRule="auto"/>
        <w:jc w:val="center"/>
        <w:rPr>
          <w:b/>
          <w:u w:val="single"/>
        </w:rPr>
      </w:pPr>
    </w:p>
    <w:p w:rsidR="00B9066C" w:rsidRDefault="00B9066C" w:rsidP="00FF2B4A">
      <w:pPr>
        <w:spacing w:after="0" w:line="240" w:lineRule="auto"/>
        <w:jc w:val="center"/>
        <w:rPr>
          <w:b/>
          <w:u w:val="single"/>
        </w:rPr>
      </w:pPr>
    </w:p>
    <w:p w:rsidR="00FF2B4A" w:rsidRDefault="00FF2B4A" w:rsidP="00FF2B4A">
      <w:pPr>
        <w:spacing w:after="0" w:line="240" w:lineRule="auto"/>
        <w:jc w:val="center"/>
        <w:rPr>
          <w:b/>
          <w:u w:val="single"/>
        </w:rPr>
      </w:pPr>
      <w:r w:rsidRPr="009115E6">
        <w:rPr>
          <w:b/>
          <w:u w:val="single"/>
        </w:rPr>
        <w:t>SEMESTER-III</w:t>
      </w:r>
    </w:p>
    <w:p w:rsidR="001A5BD7" w:rsidRPr="009115E6" w:rsidRDefault="001A5BD7" w:rsidP="00FF2B4A">
      <w:pPr>
        <w:spacing w:after="0" w:line="240" w:lineRule="auto"/>
        <w:jc w:val="center"/>
        <w:rPr>
          <w:b/>
          <w:u w:val="single"/>
        </w:rPr>
      </w:pPr>
    </w:p>
    <w:p w:rsidR="00FF2B4A" w:rsidRPr="009115E6" w:rsidRDefault="00FF2B4A" w:rsidP="00EF3587">
      <w:pPr>
        <w:spacing w:after="0" w:line="240" w:lineRule="auto"/>
        <w:rPr>
          <w:b/>
        </w:rPr>
      </w:pPr>
      <w:r w:rsidRPr="009115E6">
        <w:rPr>
          <w:b/>
        </w:rPr>
        <w:t>301.1: HUMAN RESOURCE DEVELOPMENT</w:t>
      </w:r>
    </w:p>
    <w:p w:rsidR="00A2618E" w:rsidRDefault="00A2618E" w:rsidP="00A2618E">
      <w:pPr>
        <w:spacing w:after="0" w:line="240" w:lineRule="auto"/>
        <w:jc w:val="both"/>
        <w:rPr>
          <w:bCs/>
          <w:i/>
          <w:iCs/>
        </w:rPr>
      </w:pPr>
      <w:r w:rsidRPr="004F6A68">
        <w:rPr>
          <w:b/>
        </w:rPr>
        <w:t>Objectives:</w:t>
      </w:r>
      <w:r w:rsidRPr="004F6A68">
        <w:rPr>
          <w:b/>
          <w:i/>
        </w:rPr>
        <w:t xml:space="preserve"> </w:t>
      </w:r>
      <w:r w:rsidRPr="00A2618E">
        <w:rPr>
          <w:bCs/>
          <w:i/>
          <w:iCs/>
        </w:rPr>
        <w:t xml:space="preserve">To develop a conceptual as well as a practical understanding of Human Resource Development in </w:t>
      </w:r>
      <w:proofErr w:type="spellStart"/>
      <w:r w:rsidRPr="00A2618E">
        <w:rPr>
          <w:bCs/>
          <w:i/>
          <w:iCs/>
        </w:rPr>
        <w:t>Organisations</w:t>
      </w:r>
      <w:proofErr w:type="spellEnd"/>
      <w:r w:rsidRPr="00A2618E">
        <w:rPr>
          <w:bCs/>
          <w:i/>
          <w:iCs/>
        </w:rPr>
        <w:t>. To acquaint the students with the various instruments and techniques available for measurement of various psychological and behavioral attributes of Human Being.</w:t>
      </w:r>
    </w:p>
    <w:p w:rsidR="001C34FA" w:rsidRDefault="001C34FA" w:rsidP="00A2618E">
      <w:pPr>
        <w:spacing w:after="0" w:line="240" w:lineRule="auto"/>
        <w:jc w:val="both"/>
        <w:rPr>
          <w:bCs/>
          <w:i/>
          <w:iCs/>
        </w:rPr>
      </w:pPr>
    </w:p>
    <w:p w:rsidR="00A2618E" w:rsidRPr="004F6A68" w:rsidRDefault="00A2618E" w:rsidP="00A2618E">
      <w:pPr>
        <w:spacing w:after="0" w:line="240" w:lineRule="auto"/>
        <w:jc w:val="both"/>
        <w:rPr>
          <w:b/>
        </w:rPr>
      </w:pPr>
      <w:r w:rsidRPr="004F6A68">
        <w:rPr>
          <w:b/>
        </w:rPr>
        <w:t xml:space="preserve">Learning Outcomes: </w:t>
      </w:r>
    </w:p>
    <w:p w:rsidR="00A2618E" w:rsidRPr="00A2618E" w:rsidRDefault="00A2618E" w:rsidP="00EE54A4">
      <w:pPr>
        <w:numPr>
          <w:ilvl w:val="0"/>
          <w:numId w:val="55"/>
        </w:numPr>
        <w:spacing w:after="0" w:line="240" w:lineRule="auto"/>
      </w:pPr>
      <w:r w:rsidRPr="00A2618E">
        <w:t>Understand the concept,</w:t>
      </w:r>
      <w:r>
        <w:t xml:space="preserve"> </w:t>
      </w:r>
      <w:r w:rsidRPr="00A2618E">
        <w:t>significance,</w:t>
      </w:r>
      <w:r>
        <w:t xml:space="preserve"> </w:t>
      </w:r>
      <w:r w:rsidRPr="00A2618E">
        <w:t xml:space="preserve">scope and evolution of HRD related to both macro and micro level HRD. </w:t>
      </w:r>
    </w:p>
    <w:p w:rsidR="00A2618E" w:rsidRPr="00A2618E" w:rsidRDefault="00A2618E" w:rsidP="00EE54A4">
      <w:pPr>
        <w:numPr>
          <w:ilvl w:val="0"/>
          <w:numId w:val="55"/>
        </w:numPr>
        <w:spacing w:after="0" w:line="240" w:lineRule="auto"/>
      </w:pPr>
      <w:r w:rsidRPr="00A2618E">
        <w:t>Give knowledge about the role of line manager and supervisors in HRD Department in the organization</w:t>
      </w:r>
    </w:p>
    <w:p w:rsidR="00A2618E" w:rsidRPr="00A2618E" w:rsidRDefault="00A2618E" w:rsidP="00EE54A4">
      <w:pPr>
        <w:numPr>
          <w:ilvl w:val="0"/>
          <w:numId w:val="55"/>
        </w:numPr>
        <w:spacing w:after="0" w:line="240" w:lineRule="auto"/>
      </w:pPr>
      <w:r w:rsidRPr="00A2618E">
        <w:t>Get knowledge about HRD process , HRD process Mapping and Process of development in India</w:t>
      </w:r>
    </w:p>
    <w:p w:rsidR="00A2618E" w:rsidRPr="00A2618E" w:rsidRDefault="00A2618E" w:rsidP="00EE54A4">
      <w:pPr>
        <w:numPr>
          <w:ilvl w:val="0"/>
          <w:numId w:val="55"/>
        </w:numPr>
        <w:spacing w:after="0" w:line="240" w:lineRule="auto"/>
      </w:pPr>
      <w:r w:rsidRPr="00A2618E">
        <w:t>Familiarize with the concept of HRD matrix, HRD instruments, HRD Audit and strategic HRD leading to</w:t>
      </w:r>
      <w:r>
        <w:t xml:space="preserve"> </w:t>
      </w:r>
      <w:proofErr w:type="spellStart"/>
      <w:r w:rsidRPr="00A2618E">
        <w:t>Organisational</w:t>
      </w:r>
      <w:proofErr w:type="spellEnd"/>
      <w:r w:rsidRPr="00A2618E">
        <w:t xml:space="preserve"> effectiveness.</w:t>
      </w:r>
    </w:p>
    <w:p w:rsidR="007028EB" w:rsidRDefault="007028EB" w:rsidP="00FF2B4A"/>
    <w:p w:rsidR="0030535A" w:rsidRPr="009115E6" w:rsidRDefault="0030535A" w:rsidP="00FF2B4A"/>
    <w:p w:rsidR="00AC7D6C" w:rsidRDefault="00FF2B4A" w:rsidP="00FF2B4A">
      <w:pPr>
        <w:spacing w:after="0" w:line="240" w:lineRule="auto"/>
        <w:rPr>
          <w:b/>
        </w:rPr>
      </w:pPr>
      <w:r w:rsidRPr="009115E6">
        <w:rPr>
          <w:b/>
        </w:rPr>
        <w:t xml:space="preserve">301.2   PRODUCTIVITY MANAGEMENT </w:t>
      </w:r>
      <w:proofErr w:type="gramStart"/>
      <w:r w:rsidRPr="009115E6">
        <w:rPr>
          <w:b/>
        </w:rPr>
        <w:t>&amp;  TOTAL</w:t>
      </w:r>
      <w:proofErr w:type="gramEnd"/>
      <w:r w:rsidRPr="009115E6">
        <w:rPr>
          <w:b/>
        </w:rPr>
        <w:t xml:space="preserve"> QUALITY MANAGEMENT</w:t>
      </w:r>
    </w:p>
    <w:p w:rsidR="00FF2B4A" w:rsidRDefault="00FF2B4A" w:rsidP="00FF2B4A">
      <w:pPr>
        <w:spacing w:after="0" w:line="240" w:lineRule="auto"/>
        <w:rPr>
          <w:b/>
        </w:rPr>
      </w:pPr>
    </w:p>
    <w:p w:rsidR="00656E96" w:rsidRDefault="00656E96" w:rsidP="00656E96">
      <w:pPr>
        <w:spacing w:after="0" w:line="240" w:lineRule="auto"/>
        <w:jc w:val="both"/>
        <w:rPr>
          <w:bCs/>
          <w:i/>
          <w:iCs/>
        </w:rPr>
      </w:pPr>
      <w:r w:rsidRPr="004F6A68">
        <w:rPr>
          <w:b/>
        </w:rPr>
        <w:t>Objectives:</w:t>
      </w:r>
      <w:r w:rsidRPr="004F6A68">
        <w:rPr>
          <w:b/>
          <w:i/>
        </w:rPr>
        <w:t xml:space="preserve"> </w:t>
      </w:r>
      <w:r w:rsidRPr="00656E96">
        <w:rPr>
          <w:bCs/>
          <w:i/>
          <w:iCs/>
        </w:rPr>
        <w:t>The course is designed to acquaint the students with decision making in planning, scheduling and controlling of production and operation functions in both manufacturing and services, productivity improvement in operations through layout engineering and quality management. This course also aims at exposing the students to various facets of quality, its relevance to</w:t>
      </w:r>
      <w:r>
        <w:rPr>
          <w:bCs/>
          <w:i/>
          <w:iCs/>
        </w:rPr>
        <w:t xml:space="preserve"> </w:t>
      </w:r>
      <w:r w:rsidRPr="00656E96">
        <w:rPr>
          <w:bCs/>
          <w:i/>
          <w:iCs/>
        </w:rPr>
        <w:t>business and its management.</w:t>
      </w:r>
    </w:p>
    <w:p w:rsidR="00656E96" w:rsidRPr="004F6A68" w:rsidRDefault="00656E96" w:rsidP="00656E96">
      <w:pPr>
        <w:spacing w:after="0" w:line="240" w:lineRule="auto"/>
        <w:jc w:val="both"/>
        <w:rPr>
          <w:b/>
        </w:rPr>
      </w:pPr>
      <w:r w:rsidRPr="004F6A68">
        <w:rPr>
          <w:b/>
        </w:rPr>
        <w:t xml:space="preserve">Learning Outcomes: </w:t>
      </w:r>
    </w:p>
    <w:p w:rsidR="00656E96" w:rsidRPr="00656E96" w:rsidRDefault="00656E96" w:rsidP="00EE54A4">
      <w:pPr>
        <w:numPr>
          <w:ilvl w:val="0"/>
          <w:numId w:val="56"/>
        </w:numPr>
        <w:spacing w:after="0" w:line="240" w:lineRule="auto"/>
        <w:jc w:val="both"/>
      </w:pPr>
      <w:r w:rsidRPr="00656E96">
        <w:t>Provide the students with the basic understanding of work scheduling, time and motion study and its implications.</w:t>
      </w:r>
    </w:p>
    <w:p w:rsidR="00656E96" w:rsidRPr="00656E96" w:rsidRDefault="00656E96" w:rsidP="00EE54A4">
      <w:pPr>
        <w:numPr>
          <w:ilvl w:val="0"/>
          <w:numId w:val="56"/>
        </w:numPr>
        <w:spacing w:after="0" w:line="240" w:lineRule="auto"/>
        <w:jc w:val="both"/>
      </w:pPr>
      <w:r w:rsidRPr="00656E96">
        <w:t>Help the students to be capable of using methods of productivity analysis and measurement for operational efficiency and productivity improvement.</w:t>
      </w:r>
    </w:p>
    <w:p w:rsidR="00656E96" w:rsidRPr="00656E96" w:rsidRDefault="00656E96" w:rsidP="00EE54A4">
      <w:pPr>
        <w:numPr>
          <w:ilvl w:val="0"/>
          <w:numId w:val="56"/>
        </w:numPr>
        <w:spacing w:after="0" w:line="240" w:lineRule="auto"/>
        <w:jc w:val="both"/>
      </w:pPr>
      <w:r w:rsidRPr="00656E96">
        <w:t>Enables the students to know the basic concept and philosophy of total quality management, its various approaches, tools, the various decision-making methods and the international standards for quality assurance and improvement.</w:t>
      </w:r>
    </w:p>
    <w:p w:rsidR="00656E96" w:rsidRPr="009115E6" w:rsidRDefault="00656E96" w:rsidP="00FF2B4A">
      <w:pPr>
        <w:spacing w:after="0" w:line="240" w:lineRule="auto"/>
        <w:rPr>
          <w:b/>
        </w:rPr>
      </w:pPr>
    </w:p>
    <w:p w:rsidR="00270B16" w:rsidRDefault="00270B16" w:rsidP="00FF2B4A">
      <w:pPr>
        <w:spacing w:after="0" w:line="240" w:lineRule="auto"/>
      </w:pPr>
    </w:p>
    <w:p w:rsidR="005E1514" w:rsidRDefault="005E1514" w:rsidP="00FF2B4A">
      <w:pPr>
        <w:spacing w:after="0" w:line="240" w:lineRule="auto"/>
      </w:pPr>
    </w:p>
    <w:p w:rsidR="00FF2B4A" w:rsidRPr="009115E6" w:rsidRDefault="00FF2B4A" w:rsidP="00FF2B4A">
      <w:pPr>
        <w:spacing w:after="0" w:line="240" w:lineRule="auto"/>
        <w:rPr>
          <w:b/>
        </w:rPr>
      </w:pPr>
      <w:r w:rsidRPr="009115E6">
        <w:rPr>
          <w:b/>
        </w:rPr>
        <w:t>301.3   ORGANISATION CHANGE &amp; DEVELOPMENT</w:t>
      </w:r>
    </w:p>
    <w:p w:rsidR="00EE54A4" w:rsidRDefault="00EE54A4" w:rsidP="000A36CC">
      <w:pPr>
        <w:spacing w:after="0" w:line="240" w:lineRule="auto"/>
        <w:jc w:val="both"/>
        <w:rPr>
          <w:b/>
        </w:rPr>
      </w:pPr>
    </w:p>
    <w:p w:rsidR="000A36CC" w:rsidRDefault="000A36CC" w:rsidP="000A36CC">
      <w:pPr>
        <w:spacing w:after="0" w:line="240" w:lineRule="auto"/>
        <w:jc w:val="both"/>
        <w:rPr>
          <w:bCs/>
          <w:i/>
          <w:iCs/>
        </w:rPr>
      </w:pPr>
      <w:r w:rsidRPr="004F6A68">
        <w:rPr>
          <w:b/>
        </w:rPr>
        <w:t>Objectives:</w:t>
      </w:r>
      <w:r w:rsidRPr="004F6A68">
        <w:rPr>
          <w:b/>
          <w:i/>
        </w:rPr>
        <w:t xml:space="preserve"> </w:t>
      </w:r>
      <w:r w:rsidRPr="000A36CC">
        <w:rPr>
          <w:bCs/>
          <w:i/>
          <w:iCs/>
        </w:rPr>
        <w:t>To understand</w:t>
      </w:r>
      <w:r w:rsidRPr="000A36CC">
        <w:rPr>
          <w:b/>
          <w:bCs/>
          <w:i/>
          <w:iCs/>
        </w:rPr>
        <w:t xml:space="preserve"> </w:t>
      </w:r>
      <w:r w:rsidRPr="000A36CC">
        <w:rPr>
          <w:bCs/>
          <w:i/>
          <w:iCs/>
        </w:rPr>
        <w:t>why organization must change, will gain the knowledge about the different forces affecting organizational change, Understand the Process of resistance to change and also able to learn about means of over</w:t>
      </w:r>
      <w:r>
        <w:rPr>
          <w:bCs/>
          <w:i/>
          <w:iCs/>
        </w:rPr>
        <w:t>coming the resistance to change.</w:t>
      </w:r>
      <w:r w:rsidRPr="000A36CC">
        <w:rPr>
          <w:bCs/>
          <w:i/>
          <w:iCs/>
        </w:rPr>
        <w:t xml:space="preserve"> </w:t>
      </w:r>
    </w:p>
    <w:p w:rsidR="000A36CC" w:rsidRPr="004F6A68" w:rsidRDefault="000A36CC" w:rsidP="000A36CC">
      <w:pPr>
        <w:spacing w:after="0" w:line="240" w:lineRule="auto"/>
        <w:jc w:val="both"/>
        <w:rPr>
          <w:b/>
        </w:rPr>
      </w:pPr>
      <w:r w:rsidRPr="004F6A68">
        <w:rPr>
          <w:b/>
        </w:rPr>
        <w:t xml:space="preserve">Learning Outcomes: </w:t>
      </w:r>
    </w:p>
    <w:p w:rsidR="000A36CC" w:rsidRPr="000A36CC" w:rsidRDefault="000A36CC" w:rsidP="00EE54A4">
      <w:pPr>
        <w:numPr>
          <w:ilvl w:val="0"/>
          <w:numId w:val="57"/>
        </w:numPr>
        <w:spacing w:after="0" w:line="240" w:lineRule="auto"/>
      </w:pPr>
      <w:r w:rsidRPr="000A36CC">
        <w:t>Enable students to cope and manage the situation in dynamic change environment.</w:t>
      </w:r>
    </w:p>
    <w:p w:rsidR="000A36CC" w:rsidRPr="000A36CC" w:rsidRDefault="000A36CC" w:rsidP="00EE54A4">
      <w:pPr>
        <w:numPr>
          <w:ilvl w:val="0"/>
          <w:numId w:val="57"/>
        </w:numPr>
        <w:spacing w:after="0" w:line="240" w:lineRule="auto"/>
      </w:pPr>
      <w:r w:rsidRPr="000A36CC">
        <w:t xml:space="preserve">Provide knowledge how Managers work as catalyst of change, </w:t>
      </w:r>
    </w:p>
    <w:p w:rsidR="000A36CC" w:rsidRPr="000A36CC" w:rsidRDefault="000A36CC" w:rsidP="00EE54A4">
      <w:pPr>
        <w:numPr>
          <w:ilvl w:val="0"/>
          <w:numId w:val="57"/>
        </w:numPr>
        <w:spacing w:after="0" w:line="240" w:lineRule="auto"/>
      </w:pPr>
      <w:r w:rsidRPr="000A36CC">
        <w:t>Help to adopt students with different cultural setting and also capable enough to institutionalize the new culture in the organizations.</w:t>
      </w:r>
    </w:p>
    <w:p w:rsidR="000A36CC" w:rsidRPr="000A36CC" w:rsidRDefault="000A36CC" w:rsidP="00EE54A4">
      <w:pPr>
        <w:numPr>
          <w:ilvl w:val="0"/>
          <w:numId w:val="57"/>
        </w:numPr>
        <w:spacing w:after="0" w:line="240" w:lineRule="auto"/>
      </w:pPr>
      <w:r w:rsidRPr="000A36CC">
        <w:t>Enable to formulate the strategy considering the threats and opportunities coming from the environment of change.</w:t>
      </w:r>
    </w:p>
    <w:p w:rsidR="000A36CC" w:rsidRPr="000A36CC" w:rsidRDefault="000A36CC" w:rsidP="00EE54A4">
      <w:pPr>
        <w:numPr>
          <w:ilvl w:val="0"/>
          <w:numId w:val="57"/>
        </w:numPr>
        <w:spacing w:after="0" w:line="240" w:lineRule="auto"/>
        <w:rPr>
          <w:u w:val="single"/>
        </w:rPr>
      </w:pPr>
      <w:r w:rsidRPr="000A36CC">
        <w:t xml:space="preserve">Enable to conduct counseling </w:t>
      </w:r>
      <w:proofErr w:type="spellStart"/>
      <w:r w:rsidRPr="000A36CC">
        <w:t>programme</w:t>
      </w:r>
      <w:proofErr w:type="spellEnd"/>
      <w:r w:rsidRPr="000A36CC">
        <w:t xml:space="preserve"> for employees and resolve the workplace related issues by using various counseling skills and strategies.</w:t>
      </w:r>
    </w:p>
    <w:p w:rsidR="000A36CC" w:rsidRDefault="000A36CC" w:rsidP="000A36CC">
      <w:pPr>
        <w:spacing w:after="0" w:line="240" w:lineRule="auto"/>
        <w:rPr>
          <w:u w:val="single"/>
        </w:rPr>
      </w:pPr>
    </w:p>
    <w:p w:rsidR="00EE54A4" w:rsidRDefault="00EE54A4" w:rsidP="007028EB">
      <w:pPr>
        <w:spacing w:after="0"/>
      </w:pPr>
    </w:p>
    <w:p w:rsidR="00EE54A4" w:rsidRDefault="00EE54A4" w:rsidP="007028EB">
      <w:pPr>
        <w:spacing w:after="0"/>
      </w:pPr>
    </w:p>
    <w:p w:rsidR="00FF2B4A" w:rsidRPr="009115E6" w:rsidRDefault="00FF2B4A" w:rsidP="00FF2B4A">
      <w:pPr>
        <w:spacing w:after="0" w:line="240" w:lineRule="auto"/>
        <w:rPr>
          <w:b/>
        </w:rPr>
      </w:pPr>
      <w:proofErr w:type="gramStart"/>
      <w:r w:rsidRPr="009115E6">
        <w:rPr>
          <w:b/>
        </w:rPr>
        <w:t>301.4  FINANCIAL</w:t>
      </w:r>
      <w:proofErr w:type="gramEnd"/>
      <w:r w:rsidRPr="009115E6">
        <w:rPr>
          <w:b/>
        </w:rPr>
        <w:t xml:space="preserve">  &amp; MARKETING MANAGEMENT:</w:t>
      </w:r>
    </w:p>
    <w:p w:rsidR="00EE54A4" w:rsidRDefault="00EE54A4" w:rsidP="000A36CC">
      <w:pPr>
        <w:spacing w:after="0" w:line="240" w:lineRule="auto"/>
        <w:jc w:val="both"/>
        <w:rPr>
          <w:b/>
        </w:rPr>
      </w:pPr>
    </w:p>
    <w:p w:rsidR="000A36CC" w:rsidRDefault="000A36CC" w:rsidP="000A36CC">
      <w:pPr>
        <w:spacing w:after="0" w:line="240" w:lineRule="auto"/>
        <w:jc w:val="both"/>
        <w:rPr>
          <w:bCs/>
          <w:i/>
          <w:iCs/>
        </w:rPr>
      </w:pPr>
      <w:r w:rsidRPr="004F6A68">
        <w:rPr>
          <w:b/>
        </w:rPr>
        <w:t>Objectives:</w:t>
      </w:r>
      <w:r w:rsidRPr="004F6A68">
        <w:rPr>
          <w:b/>
          <w:i/>
        </w:rPr>
        <w:t xml:space="preserve"> </w:t>
      </w:r>
      <w:r w:rsidRPr="000A36CC">
        <w:rPr>
          <w:bCs/>
          <w:i/>
          <w:iCs/>
        </w:rPr>
        <w:t>To equip students with basic knowledge about the management of finances in an organization and the functions carried out by the marketing department.</w:t>
      </w:r>
    </w:p>
    <w:p w:rsidR="000A36CC" w:rsidRPr="004F6A68" w:rsidRDefault="000A36CC" w:rsidP="000A36CC">
      <w:pPr>
        <w:spacing w:after="0" w:line="240" w:lineRule="auto"/>
        <w:jc w:val="both"/>
        <w:rPr>
          <w:b/>
        </w:rPr>
      </w:pPr>
      <w:r w:rsidRPr="004F6A68">
        <w:rPr>
          <w:b/>
        </w:rPr>
        <w:t xml:space="preserve">Learning Outcomes: </w:t>
      </w:r>
    </w:p>
    <w:p w:rsidR="000A36CC" w:rsidRPr="000A36CC" w:rsidRDefault="000A36CC" w:rsidP="00EE54A4">
      <w:pPr>
        <w:numPr>
          <w:ilvl w:val="0"/>
          <w:numId w:val="58"/>
        </w:numPr>
        <w:spacing w:after="0" w:line="240" w:lineRule="auto"/>
      </w:pPr>
      <w:r w:rsidRPr="000A36CC">
        <w:t>Get to know about the sources and expenditure of finance in an organization, understand the account keeping and budget making.</w:t>
      </w:r>
    </w:p>
    <w:p w:rsidR="000A36CC" w:rsidRPr="000A36CC" w:rsidRDefault="000A36CC" w:rsidP="00EE54A4">
      <w:pPr>
        <w:numPr>
          <w:ilvl w:val="0"/>
          <w:numId w:val="58"/>
        </w:numPr>
        <w:spacing w:after="0" w:line="240" w:lineRule="auto"/>
      </w:pPr>
      <w:r w:rsidRPr="000A36CC">
        <w:t>Aware about the activities of marketing department of an organization and its importance.</w:t>
      </w:r>
    </w:p>
    <w:p w:rsidR="000A36CC" w:rsidRPr="000A36CC" w:rsidRDefault="000A36CC" w:rsidP="00EE54A4">
      <w:pPr>
        <w:numPr>
          <w:ilvl w:val="0"/>
          <w:numId w:val="58"/>
        </w:numPr>
        <w:spacing w:after="0" w:line="240" w:lineRule="auto"/>
      </w:pPr>
      <w:r w:rsidRPr="000A36CC">
        <w:t>Understand the contribution of finance and marketing functions in the survival and growth of an organization.</w:t>
      </w:r>
    </w:p>
    <w:p w:rsidR="000A36CC" w:rsidRDefault="000A36CC" w:rsidP="000A36CC">
      <w:pPr>
        <w:spacing w:after="0" w:line="240" w:lineRule="auto"/>
        <w:rPr>
          <w:u w:val="single"/>
        </w:rPr>
      </w:pPr>
    </w:p>
    <w:p w:rsidR="00FF2B4A" w:rsidRPr="00553B3B" w:rsidRDefault="00FF2B4A" w:rsidP="00FF2B4A">
      <w:pPr>
        <w:spacing w:after="0" w:line="240" w:lineRule="auto"/>
      </w:pPr>
    </w:p>
    <w:p w:rsidR="00FF2B4A" w:rsidRPr="009115E6" w:rsidRDefault="00FF2B4A" w:rsidP="00FF2B4A">
      <w:pPr>
        <w:spacing w:after="0" w:line="240" w:lineRule="auto"/>
        <w:rPr>
          <w:b/>
        </w:rPr>
      </w:pPr>
    </w:p>
    <w:p w:rsidR="00FF2B4A" w:rsidRPr="009115E6" w:rsidRDefault="00FF2B4A" w:rsidP="00FF2B4A">
      <w:pPr>
        <w:spacing w:after="0" w:line="240" w:lineRule="auto"/>
        <w:rPr>
          <w:b/>
        </w:rPr>
      </w:pPr>
      <w:r w:rsidRPr="009115E6">
        <w:rPr>
          <w:b/>
        </w:rPr>
        <w:t>301.5</w:t>
      </w:r>
      <w:r w:rsidRPr="009115E6">
        <w:rPr>
          <w:b/>
        </w:rPr>
        <w:tab/>
      </w:r>
      <w:r w:rsidRPr="009115E6">
        <w:rPr>
          <w:b/>
        </w:rPr>
        <w:tab/>
        <w:t>MIS &amp; HRIS</w:t>
      </w:r>
    </w:p>
    <w:p w:rsidR="000A36CC" w:rsidRPr="004F6A68" w:rsidRDefault="000A36CC" w:rsidP="000A36CC">
      <w:pPr>
        <w:spacing w:after="0" w:line="240" w:lineRule="auto"/>
        <w:jc w:val="both"/>
        <w:rPr>
          <w:b/>
        </w:rPr>
      </w:pPr>
      <w:r w:rsidRPr="004F6A68">
        <w:rPr>
          <w:b/>
        </w:rPr>
        <w:t>Objectives:</w:t>
      </w:r>
      <w:r w:rsidRPr="004F6A68">
        <w:rPr>
          <w:b/>
          <w:i/>
        </w:rPr>
        <w:t xml:space="preserve"> </w:t>
      </w:r>
      <w:r w:rsidRPr="000A36CC">
        <w:rPr>
          <w:bCs/>
          <w:i/>
          <w:iCs/>
        </w:rPr>
        <w:t>To fam</w:t>
      </w:r>
      <w:r>
        <w:rPr>
          <w:bCs/>
          <w:i/>
          <w:iCs/>
        </w:rPr>
        <w:t xml:space="preserve">iliarize the students with the </w:t>
      </w:r>
      <w:r w:rsidRPr="000A36CC">
        <w:rPr>
          <w:bCs/>
          <w:i/>
          <w:iCs/>
        </w:rPr>
        <w:t>concept</w:t>
      </w:r>
      <w:r>
        <w:rPr>
          <w:bCs/>
          <w:i/>
          <w:iCs/>
        </w:rPr>
        <w:t xml:space="preserve"> of information system, design</w:t>
      </w:r>
      <w:r w:rsidRPr="000A36CC">
        <w:rPr>
          <w:bCs/>
          <w:i/>
          <w:iCs/>
        </w:rPr>
        <w:t>,</w:t>
      </w:r>
      <w:r>
        <w:rPr>
          <w:bCs/>
          <w:i/>
          <w:iCs/>
        </w:rPr>
        <w:t xml:space="preserve"> </w:t>
      </w:r>
      <w:r w:rsidRPr="000A36CC">
        <w:rPr>
          <w:bCs/>
          <w:i/>
          <w:iCs/>
        </w:rPr>
        <w:t>planning</w:t>
      </w:r>
      <w:r>
        <w:rPr>
          <w:bCs/>
          <w:i/>
          <w:iCs/>
        </w:rPr>
        <w:t>,</w:t>
      </w:r>
      <w:r w:rsidRPr="000A36CC">
        <w:rPr>
          <w:bCs/>
          <w:i/>
          <w:iCs/>
        </w:rPr>
        <w:t xml:space="preserve"> and its applications in various functional areas with special emphasis on HRIS. </w:t>
      </w:r>
      <w:r w:rsidRPr="004F6A68">
        <w:rPr>
          <w:b/>
        </w:rPr>
        <w:t xml:space="preserve">Learning Outcomes: </w:t>
      </w:r>
    </w:p>
    <w:p w:rsidR="000A36CC" w:rsidRPr="000A36CC" w:rsidRDefault="000A36CC" w:rsidP="00EE54A4">
      <w:pPr>
        <w:numPr>
          <w:ilvl w:val="0"/>
          <w:numId w:val="59"/>
        </w:numPr>
        <w:spacing w:after="0" w:line="240" w:lineRule="auto"/>
        <w:jc w:val="both"/>
      </w:pPr>
      <w:r w:rsidRPr="000A36CC">
        <w:t>Appreciate the significance of information systems in organizations and differentiate between various types and levels of information systems.</w:t>
      </w:r>
    </w:p>
    <w:p w:rsidR="000A36CC" w:rsidRPr="000A36CC" w:rsidRDefault="000A36CC" w:rsidP="00EE54A4">
      <w:pPr>
        <w:numPr>
          <w:ilvl w:val="0"/>
          <w:numId w:val="59"/>
        </w:numPr>
        <w:spacing w:after="0" w:line="240" w:lineRule="auto"/>
        <w:jc w:val="both"/>
      </w:pPr>
      <w:r w:rsidRPr="000A36CC">
        <w:t>Familiarize with concept of Database Management.</w:t>
      </w:r>
    </w:p>
    <w:p w:rsidR="000A36CC" w:rsidRPr="000A36CC" w:rsidRDefault="000A36CC" w:rsidP="00EE54A4">
      <w:pPr>
        <w:numPr>
          <w:ilvl w:val="0"/>
          <w:numId w:val="59"/>
        </w:numPr>
        <w:spacing w:after="0" w:line="240" w:lineRule="auto"/>
        <w:jc w:val="both"/>
      </w:pPr>
      <w:r w:rsidRPr="000A36CC">
        <w:t>Understand the mechanism involved in system development life cycle.</w:t>
      </w:r>
    </w:p>
    <w:p w:rsidR="000A36CC" w:rsidRPr="000A36CC" w:rsidRDefault="000A36CC" w:rsidP="00EE54A4">
      <w:pPr>
        <w:numPr>
          <w:ilvl w:val="0"/>
          <w:numId w:val="59"/>
        </w:numPr>
        <w:spacing w:after="0" w:line="240" w:lineRule="auto"/>
        <w:jc w:val="both"/>
      </w:pPr>
      <w:r w:rsidRPr="000A36CC">
        <w:t>Examine the significance and uses of information system in HRM</w:t>
      </w:r>
      <w:r>
        <w:t xml:space="preserve"> </w:t>
      </w:r>
      <w:r w:rsidRPr="000A36CC">
        <w:t>(HRIS).</w:t>
      </w:r>
    </w:p>
    <w:p w:rsidR="000A36CC" w:rsidRDefault="000A36CC" w:rsidP="000A36CC">
      <w:pPr>
        <w:spacing w:after="0" w:line="240" w:lineRule="auto"/>
        <w:rPr>
          <w:u w:val="single"/>
        </w:rPr>
      </w:pPr>
    </w:p>
    <w:p w:rsidR="00EE54A4" w:rsidRDefault="00EE54A4" w:rsidP="00EE54A4">
      <w:pPr>
        <w:spacing w:after="0" w:line="240" w:lineRule="auto"/>
      </w:pPr>
    </w:p>
    <w:p w:rsidR="00EE54A4" w:rsidRDefault="00EE54A4" w:rsidP="00EE54A4">
      <w:pPr>
        <w:spacing w:after="0" w:line="240" w:lineRule="auto"/>
      </w:pPr>
    </w:p>
    <w:p w:rsidR="002A7711" w:rsidRDefault="002A7711" w:rsidP="002A7711">
      <w:pPr>
        <w:pStyle w:val="ListParagraph"/>
        <w:spacing w:after="0" w:line="240" w:lineRule="auto"/>
      </w:pPr>
    </w:p>
    <w:p w:rsidR="00FF2B4A" w:rsidRPr="009115E6" w:rsidRDefault="00FF2B4A" w:rsidP="00FF2B4A">
      <w:pPr>
        <w:spacing w:after="0" w:line="240" w:lineRule="auto"/>
        <w:rPr>
          <w:b/>
        </w:rPr>
      </w:pPr>
      <w:r w:rsidRPr="009115E6">
        <w:rPr>
          <w:b/>
        </w:rPr>
        <w:t xml:space="preserve">301.6 </w:t>
      </w:r>
      <w:r w:rsidRPr="009115E6">
        <w:rPr>
          <w:b/>
        </w:rPr>
        <w:tab/>
      </w:r>
      <w:r w:rsidRPr="009115E6">
        <w:rPr>
          <w:b/>
        </w:rPr>
        <w:tab/>
        <w:t>CORPORATE SOCIAL RESPONSIBILITY</w:t>
      </w:r>
    </w:p>
    <w:p w:rsidR="00EE54A4" w:rsidRDefault="00EE54A4" w:rsidP="000A36CC">
      <w:pPr>
        <w:spacing w:after="0" w:line="240" w:lineRule="auto"/>
        <w:jc w:val="both"/>
        <w:rPr>
          <w:b/>
        </w:rPr>
      </w:pPr>
    </w:p>
    <w:p w:rsidR="000A36CC" w:rsidRPr="000A36CC" w:rsidRDefault="000A36CC" w:rsidP="000A36CC">
      <w:pPr>
        <w:spacing w:after="0" w:line="240" w:lineRule="auto"/>
        <w:jc w:val="both"/>
        <w:rPr>
          <w:bCs/>
          <w:i/>
          <w:iCs/>
        </w:rPr>
      </w:pPr>
      <w:r w:rsidRPr="000A36CC">
        <w:rPr>
          <w:b/>
        </w:rPr>
        <w:t>Objectives:</w:t>
      </w:r>
      <w:r w:rsidRPr="000A36CC">
        <w:rPr>
          <w:b/>
          <w:i/>
        </w:rPr>
        <w:t xml:space="preserve"> </w:t>
      </w:r>
      <w:r w:rsidRPr="000A36CC">
        <w:rPr>
          <w:bCs/>
          <w:i/>
          <w:iCs/>
        </w:rPr>
        <w:t>To introduce students the concept of corporate social responsibility, which involves an examination of whether organizations should expand their focus from serving shareholders to also considering the impact of the firm's activities on diverse stakeholders. Practicing corporate social responsibility requires that a corporation meet business goals with societal expectations. This course highlights the importance business obligations to the societies in which they operate and the involvement of various stakeholders</w:t>
      </w:r>
      <w:r>
        <w:rPr>
          <w:bCs/>
          <w:i/>
          <w:iCs/>
        </w:rPr>
        <w:t>.</w:t>
      </w:r>
      <w:r w:rsidRPr="000A36CC">
        <w:rPr>
          <w:bCs/>
          <w:i/>
          <w:iCs/>
        </w:rPr>
        <w:t xml:space="preserve"> </w:t>
      </w:r>
    </w:p>
    <w:p w:rsidR="00EE54A4" w:rsidRDefault="00EE54A4" w:rsidP="000A36CC">
      <w:pPr>
        <w:spacing w:after="0" w:line="240" w:lineRule="auto"/>
        <w:jc w:val="both"/>
        <w:rPr>
          <w:b/>
        </w:rPr>
      </w:pPr>
    </w:p>
    <w:p w:rsidR="000A36CC" w:rsidRPr="000A36CC" w:rsidRDefault="000A36CC" w:rsidP="000A36CC">
      <w:pPr>
        <w:spacing w:after="0" w:line="240" w:lineRule="auto"/>
        <w:jc w:val="both"/>
        <w:rPr>
          <w:b/>
        </w:rPr>
      </w:pPr>
      <w:r w:rsidRPr="000A36CC">
        <w:rPr>
          <w:b/>
        </w:rPr>
        <w:t xml:space="preserve">Learning Outcomes: </w:t>
      </w:r>
    </w:p>
    <w:p w:rsidR="000A36CC" w:rsidRPr="000A36CC" w:rsidRDefault="000A36CC" w:rsidP="00EE54A4">
      <w:pPr>
        <w:numPr>
          <w:ilvl w:val="0"/>
          <w:numId w:val="60"/>
        </w:numPr>
        <w:spacing w:after="0" w:line="240" w:lineRule="auto"/>
        <w:jc w:val="both"/>
        <w:rPr>
          <w:bCs/>
        </w:rPr>
      </w:pPr>
      <w:r w:rsidRPr="000A36CC">
        <w:rPr>
          <w:bCs/>
        </w:rPr>
        <w:t>Enable the student to the most common theoretical perspectives for understanding CSR and the role of business in sustainable development.</w:t>
      </w:r>
    </w:p>
    <w:p w:rsidR="000A36CC" w:rsidRPr="000A36CC" w:rsidRDefault="000A36CC" w:rsidP="00EE54A4">
      <w:pPr>
        <w:numPr>
          <w:ilvl w:val="0"/>
          <w:numId w:val="60"/>
        </w:numPr>
        <w:spacing w:after="0" w:line="240" w:lineRule="auto"/>
        <w:jc w:val="both"/>
        <w:rPr>
          <w:bCs/>
        </w:rPr>
      </w:pPr>
      <w:r w:rsidRPr="000A36CC">
        <w:rPr>
          <w:bCs/>
        </w:rPr>
        <w:t>Provide the students with a multi-stakeholder perspective in viewing CSR issues</w:t>
      </w:r>
    </w:p>
    <w:p w:rsidR="000A36CC" w:rsidRPr="000A36CC" w:rsidRDefault="000A36CC" w:rsidP="00EE54A4">
      <w:pPr>
        <w:numPr>
          <w:ilvl w:val="0"/>
          <w:numId w:val="60"/>
        </w:numPr>
        <w:spacing w:after="0" w:line="240" w:lineRule="auto"/>
        <w:jc w:val="both"/>
        <w:rPr>
          <w:bCs/>
        </w:rPr>
      </w:pPr>
      <w:r w:rsidRPr="000A36CC">
        <w:rPr>
          <w:bCs/>
        </w:rPr>
        <w:t>Establish connections between corporate strategy and CSR and the impact on foundational organizational principles such as mission and vision</w:t>
      </w:r>
    </w:p>
    <w:p w:rsidR="000A36CC" w:rsidRPr="000A36CC" w:rsidRDefault="000A36CC" w:rsidP="00EE54A4">
      <w:pPr>
        <w:numPr>
          <w:ilvl w:val="0"/>
          <w:numId w:val="60"/>
        </w:numPr>
        <w:spacing w:after="0" w:line="240" w:lineRule="auto"/>
        <w:jc w:val="both"/>
        <w:rPr>
          <w:bCs/>
        </w:rPr>
      </w:pPr>
      <w:r w:rsidRPr="000A36CC">
        <w:rPr>
          <w:bCs/>
        </w:rPr>
        <w:t>Provide them insights of the role of governance, stakeholders’ management and engagement, environmental responsibility in the implementation of CSR.</w:t>
      </w:r>
    </w:p>
    <w:p w:rsidR="000A36CC" w:rsidRDefault="000A36CC" w:rsidP="000A36CC">
      <w:pPr>
        <w:spacing w:after="0" w:line="240" w:lineRule="auto"/>
      </w:pPr>
    </w:p>
    <w:p w:rsidR="00FF2B4A" w:rsidRPr="009115E6" w:rsidRDefault="00FF2B4A" w:rsidP="00FF2B4A">
      <w:pPr>
        <w:spacing w:after="0" w:line="240" w:lineRule="auto"/>
      </w:pPr>
    </w:p>
    <w:p w:rsidR="00947564" w:rsidRDefault="00947564" w:rsidP="00FF2B4A">
      <w:pPr>
        <w:spacing w:after="0" w:line="240" w:lineRule="auto"/>
        <w:rPr>
          <w:b/>
        </w:rPr>
      </w:pPr>
    </w:p>
    <w:p w:rsidR="00FF2B4A" w:rsidRPr="009115E6" w:rsidRDefault="00FF2B4A" w:rsidP="00FF2B4A">
      <w:pPr>
        <w:spacing w:after="0" w:line="240" w:lineRule="auto"/>
        <w:rPr>
          <w:b/>
        </w:rPr>
      </w:pPr>
      <w:r>
        <w:rPr>
          <w:b/>
        </w:rPr>
        <w:t>301</w:t>
      </w:r>
      <w:r w:rsidRPr="009115E6">
        <w:rPr>
          <w:b/>
        </w:rPr>
        <w:t xml:space="preserve">.7 </w:t>
      </w:r>
      <w:r w:rsidRPr="009115E6">
        <w:rPr>
          <w:b/>
        </w:rPr>
        <w:tab/>
        <w:t xml:space="preserve"> ELECTIVE </w:t>
      </w:r>
      <w:r w:rsidRPr="009115E6">
        <w:rPr>
          <w:b/>
          <w:u w:val="single"/>
        </w:rPr>
        <w:t>PAPER-I</w:t>
      </w:r>
      <w:r w:rsidRPr="009115E6">
        <w:rPr>
          <w:b/>
        </w:rPr>
        <w:t xml:space="preserve"> (HRP &amp; D) MAN POWER PLANNING (EC) GROUP-A</w:t>
      </w:r>
    </w:p>
    <w:p w:rsidR="00EE54A4" w:rsidRDefault="00EE54A4" w:rsidP="00224BF7">
      <w:pPr>
        <w:spacing w:after="0" w:line="240" w:lineRule="auto"/>
        <w:jc w:val="both"/>
        <w:rPr>
          <w:b/>
        </w:rPr>
      </w:pPr>
    </w:p>
    <w:p w:rsidR="00224BF7" w:rsidRPr="00224BF7" w:rsidRDefault="00224BF7" w:rsidP="00224BF7">
      <w:pPr>
        <w:spacing w:after="0" w:line="240" w:lineRule="auto"/>
        <w:jc w:val="both"/>
        <w:rPr>
          <w:bCs/>
          <w:i/>
          <w:iCs/>
        </w:rPr>
      </w:pPr>
      <w:r w:rsidRPr="000A36CC">
        <w:rPr>
          <w:b/>
        </w:rPr>
        <w:t>Objectives:</w:t>
      </w:r>
      <w:r w:rsidRPr="000A36CC">
        <w:rPr>
          <w:b/>
          <w:i/>
        </w:rPr>
        <w:t xml:space="preserve"> </w:t>
      </w:r>
      <w:r w:rsidRPr="00224BF7">
        <w:rPr>
          <w:bCs/>
          <w:i/>
          <w:iCs/>
        </w:rPr>
        <w:t xml:space="preserve">To develop a conceptual as well as practical understanding of human resource planning, deployment and maintaining HR information, </w:t>
      </w:r>
      <w:proofErr w:type="gramStart"/>
      <w:r w:rsidRPr="00224BF7">
        <w:rPr>
          <w:bCs/>
          <w:i/>
          <w:iCs/>
        </w:rPr>
        <w:t>Preparing</w:t>
      </w:r>
      <w:proofErr w:type="gramEnd"/>
      <w:r w:rsidRPr="00224BF7">
        <w:rPr>
          <w:bCs/>
          <w:i/>
          <w:iCs/>
        </w:rPr>
        <w:t xml:space="preserve"> report on HR performance, measuring the value of human</w:t>
      </w:r>
      <w:r>
        <w:rPr>
          <w:bCs/>
          <w:i/>
          <w:iCs/>
        </w:rPr>
        <w:t xml:space="preserve"> </w:t>
      </w:r>
      <w:r w:rsidRPr="00224BF7">
        <w:rPr>
          <w:bCs/>
          <w:i/>
          <w:iCs/>
        </w:rPr>
        <w:t xml:space="preserve">resource and evaluating the effectiveness of HR functions. </w:t>
      </w:r>
      <w:r w:rsidRPr="000A36CC">
        <w:rPr>
          <w:b/>
        </w:rPr>
        <w:t xml:space="preserve">Learning Outcomes: </w:t>
      </w:r>
    </w:p>
    <w:p w:rsidR="00224BF7" w:rsidRPr="00224BF7" w:rsidRDefault="00224BF7" w:rsidP="00EE54A4">
      <w:pPr>
        <w:numPr>
          <w:ilvl w:val="0"/>
          <w:numId w:val="61"/>
        </w:numPr>
        <w:spacing w:after="0" w:line="240" w:lineRule="auto"/>
        <w:jc w:val="both"/>
        <w:rPr>
          <w:bCs/>
        </w:rPr>
      </w:pPr>
      <w:r w:rsidRPr="00224BF7">
        <w:rPr>
          <w:bCs/>
        </w:rPr>
        <w:t>Understanding the process of human resource planning</w:t>
      </w:r>
    </w:p>
    <w:p w:rsidR="00224BF7" w:rsidRDefault="00224BF7" w:rsidP="00EE54A4">
      <w:pPr>
        <w:numPr>
          <w:ilvl w:val="0"/>
          <w:numId w:val="61"/>
        </w:numPr>
        <w:spacing w:after="0" w:line="240" w:lineRule="auto"/>
        <w:jc w:val="both"/>
        <w:rPr>
          <w:bCs/>
        </w:rPr>
      </w:pPr>
      <w:r w:rsidRPr="00224BF7">
        <w:rPr>
          <w:bCs/>
        </w:rPr>
        <w:t>Developing the understanding of a human resource planning framework.</w:t>
      </w:r>
    </w:p>
    <w:p w:rsidR="00224BF7" w:rsidRPr="00224BF7" w:rsidRDefault="00224BF7" w:rsidP="00EE54A4">
      <w:pPr>
        <w:numPr>
          <w:ilvl w:val="0"/>
          <w:numId w:val="61"/>
        </w:numPr>
        <w:spacing w:after="0" w:line="240" w:lineRule="auto"/>
        <w:jc w:val="both"/>
        <w:rPr>
          <w:bCs/>
        </w:rPr>
      </w:pPr>
      <w:r w:rsidRPr="00224BF7">
        <w:rPr>
          <w:bCs/>
        </w:rPr>
        <w:t>Developing insights to human resource planning practices.</w:t>
      </w:r>
    </w:p>
    <w:p w:rsidR="00224BF7" w:rsidRDefault="00224BF7" w:rsidP="00FF2B4A">
      <w:pPr>
        <w:spacing w:after="0" w:line="240" w:lineRule="auto"/>
        <w:jc w:val="center"/>
      </w:pPr>
    </w:p>
    <w:p w:rsidR="005F7B25" w:rsidRPr="009115E6" w:rsidRDefault="005F7B25" w:rsidP="00FF2B4A">
      <w:pPr>
        <w:spacing w:after="0" w:line="240" w:lineRule="auto"/>
      </w:pPr>
    </w:p>
    <w:p w:rsidR="0067698F" w:rsidRDefault="0067698F" w:rsidP="00FF2B4A">
      <w:pPr>
        <w:spacing w:after="0" w:line="240" w:lineRule="auto"/>
        <w:rPr>
          <w:b/>
        </w:rPr>
      </w:pPr>
    </w:p>
    <w:p w:rsidR="00FF2B4A" w:rsidRPr="009115E6" w:rsidRDefault="00FF2B4A" w:rsidP="00FF2B4A">
      <w:pPr>
        <w:spacing w:after="0" w:line="240" w:lineRule="auto"/>
        <w:rPr>
          <w:b/>
        </w:rPr>
      </w:pPr>
      <w:r w:rsidRPr="009115E6">
        <w:rPr>
          <w:b/>
        </w:rPr>
        <w:t xml:space="preserve">301.8 ELECTIVE </w:t>
      </w:r>
      <w:r w:rsidRPr="009115E6">
        <w:rPr>
          <w:b/>
          <w:u w:val="single"/>
        </w:rPr>
        <w:t>PAPER-II</w:t>
      </w:r>
      <w:r w:rsidRPr="009115E6">
        <w:rPr>
          <w:b/>
        </w:rPr>
        <w:t xml:space="preserve"> (HRP &amp; D)</w:t>
      </w:r>
    </w:p>
    <w:p w:rsidR="00FF2B4A" w:rsidRPr="009115E6" w:rsidRDefault="00FF2B4A" w:rsidP="00FF2B4A">
      <w:pPr>
        <w:spacing w:after="0" w:line="240" w:lineRule="auto"/>
        <w:rPr>
          <w:b/>
        </w:rPr>
      </w:pPr>
      <w:r w:rsidRPr="009115E6">
        <w:rPr>
          <w:b/>
        </w:rPr>
        <w:t>MAN POWER PLANNING &amp; RESEARCH (HR</w:t>
      </w:r>
      <w:proofErr w:type="gramStart"/>
      <w:r w:rsidRPr="009115E6">
        <w:rPr>
          <w:b/>
        </w:rPr>
        <w:t>)(</w:t>
      </w:r>
      <w:proofErr w:type="gramEnd"/>
      <w:r w:rsidRPr="009115E6">
        <w:rPr>
          <w:b/>
        </w:rPr>
        <w:t>PAPER-II) (EC)GROUP-A</w:t>
      </w:r>
    </w:p>
    <w:p w:rsidR="00EE54A4" w:rsidRDefault="00EE54A4" w:rsidP="00224BF7">
      <w:pPr>
        <w:spacing w:after="0" w:line="240" w:lineRule="auto"/>
        <w:jc w:val="both"/>
        <w:rPr>
          <w:b/>
        </w:rPr>
      </w:pPr>
    </w:p>
    <w:p w:rsidR="00224BF7" w:rsidRDefault="00224BF7" w:rsidP="00224BF7">
      <w:pPr>
        <w:spacing w:after="0" w:line="240" w:lineRule="auto"/>
        <w:jc w:val="both"/>
        <w:rPr>
          <w:bCs/>
          <w:i/>
          <w:iCs/>
        </w:rPr>
      </w:pPr>
      <w:r w:rsidRPr="000A36CC">
        <w:rPr>
          <w:b/>
        </w:rPr>
        <w:t>Objectives:</w:t>
      </w:r>
      <w:r w:rsidRPr="000A36CC">
        <w:rPr>
          <w:b/>
          <w:i/>
        </w:rPr>
        <w:t xml:space="preserve"> </w:t>
      </w:r>
      <w:r w:rsidRPr="00224BF7">
        <w:rPr>
          <w:bCs/>
          <w:i/>
          <w:iCs/>
        </w:rPr>
        <w:t>To acquaint students to the concept of HR Research, HR Audit and HR Accounting and its role in Human Resource Planning.</w:t>
      </w:r>
    </w:p>
    <w:p w:rsidR="00224BF7" w:rsidRPr="00224BF7" w:rsidRDefault="00224BF7" w:rsidP="00224BF7">
      <w:pPr>
        <w:spacing w:after="0" w:line="240" w:lineRule="auto"/>
        <w:jc w:val="both"/>
        <w:rPr>
          <w:bCs/>
          <w:i/>
          <w:iCs/>
        </w:rPr>
      </w:pPr>
      <w:r w:rsidRPr="000A36CC">
        <w:rPr>
          <w:b/>
        </w:rPr>
        <w:t xml:space="preserve">Learning Outcomes: </w:t>
      </w:r>
    </w:p>
    <w:p w:rsidR="00224BF7" w:rsidRPr="00224BF7" w:rsidRDefault="00224BF7" w:rsidP="00EE54A4">
      <w:pPr>
        <w:numPr>
          <w:ilvl w:val="0"/>
          <w:numId w:val="63"/>
        </w:numPr>
        <w:spacing w:after="0" w:line="240" w:lineRule="auto"/>
        <w:rPr>
          <w:bCs/>
        </w:rPr>
      </w:pPr>
      <w:r w:rsidRPr="00224BF7">
        <w:rPr>
          <w:bCs/>
        </w:rPr>
        <w:t>Enable to understand the significance of HR research and HR research models</w:t>
      </w:r>
    </w:p>
    <w:p w:rsidR="00224BF7" w:rsidRPr="00224BF7" w:rsidRDefault="00224BF7" w:rsidP="00EE54A4">
      <w:pPr>
        <w:numPr>
          <w:ilvl w:val="0"/>
          <w:numId w:val="62"/>
        </w:numPr>
        <w:spacing w:after="0" w:line="240" w:lineRule="auto"/>
        <w:rPr>
          <w:bCs/>
        </w:rPr>
      </w:pPr>
      <w:r w:rsidRPr="00224BF7">
        <w:rPr>
          <w:bCs/>
        </w:rPr>
        <w:t>Make familiarize with various approaches and techniques of HR audit and HR Accounting for organizational development</w:t>
      </w:r>
    </w:p>
    <w:p w:rsidR="00224BF7" w:rsidRDefault="00224BF7" w:rsidP="00224BF7">
      <w:pPr>
        <w:spacing w:after="0" w:line="240" w:lineRule="auto"/>
      </w:pPr>
    </w:p>
    <w:p w:rsidR="00EE54A4" w:rsidRDefault="00EE54A4" w:rsidP="00FF2B4A">
      <w:pPr>
        <w:spacing w:after="0" w:line="240" w:lineRule="auto"/>
        <w:jc w:val="center"/>
      </w:pPr>
    </w:p>
    <w:p w:rsidR="00BC4570" w:rsidRPr="009115E6" w:rsidRDefault="00BC4570" w:rsidP="00FF2B4A">
      <w:pPr>
        <w:spacing w:after="0" w:line="240" w:lineRule="auto"/>
      </w:pPr>
    </w:p>
    <w:p w:rsidR="00FF2B4A" w:rsidRDefault="00FF2B4A" w:rsidP="00FF2B4A">
      <w:pPr>
        <w:spacing w:after="0" w:line="240" w:lineRule="auto"/>
        <w:rPr>
          <w:b/>
        </w:rPr>
      </w:pPr>
    </w:p>
    <w:p w:rsidR="00FF2B4A" w:rsidRDefault="00FF2B4A" w:rsidP="00FF2B4A">
      <w:pPr>
        <w:spacing w:after="0" w:line="240" w:lineRule="auto"/>
        <w:rPr>
          <w:b/>
        </w:rPr>
      </w:pPr>
    </w:p>
    <w:p w:rsidR="00FF2B4A" w:rsidRPr="009115E6" w:rsidRDefault="00FF2B4A" w:rsidP="00FF2B4A">
      <w:pPr>
        <w:spacing w:after="0" w:line="240" w:lineRule="auto"/>
        <w:rPr>
          <w:b/>
        </w:rPr>
      </w:pPr>
      <w:r w:rsidRPr="009115E6">
        <w:rPr>
          <w:b/>
        </w:rPr>
        <w:t xml:space="preserve">301.7 </w:t>
      </w:r>
      <w:r w:rsidRPr="009115E6">
        <w:rPr>
          <w:b/>
        </w:rPr>
        <w:tab/>
        <w:t xml:space="preserve"> ELECTIVE </w:t>
      </w:r>
      <w:r w:rsidRPr="009115E6">
        <w:rPr>
          <w:b/>
          <w:u w:val="single"/>
        </w:rPr>
        <w:t>PAPER-I</w:t>
      </w:r>
      <w:r w:rsidRPr="009115E6">
        <w:rPr>
          <w:b/>
        </w:rPr>
        <w:t xml:space="preserve"> (CER &amp; TU)</w:t>
      </w:r>
      <w:r w:rsidRPr="009115E6">
        <w:rPr>
          <w:b/>
        </w:rPr>
        <w:tab/>
      </w:r>
    </w:p>
    <w:p w:rsidR="00FF2B4A" w:rsidRPr="009115E6" w:rsidRDefault="00FF2B4A" w:rsidP="00FF2B4A">
      <w:pPr>
        <w:spacing w:after="0" w:line="240" w:lineRule="auto"/>
        <w:ind w:firstLine="720"/>
        <w:rPr>
          <w:b/>
        </w:rPr>
      </w:pPr>
      <w:r w:rsidRPr="009115E6">
        <w:rPr>
          <w:b/>
        </w:rPr>
        <w:t>COMPARATIVE EMPLOYEE RELATIONS (GROUP-B)</w:t>
      </w:r>
    </w:p>
    <w:p w:rsidR="00D90A7D" w:rsidRDefault="00D90A7D" w:rsidP="00D90A7D">
      <w:pPr>
        <w:spacing w:after="0" w:line="240" w:lineRule="auto"/>
      </w:pPr>
    </w:p>
    <w:p w:rsidR="00D90A7D" w:rsidRDefault="00D90A7D" w:rsidP="00D90A7D">
      <w:pPr>
        <w:spacing w:after="0" w:line="240" w:lineRule="auto"/>
        <w:jc w:val="both"/>
        <w:rPr>
          <w:bCs/>
          <w:i/>
          <w:iCs/>
        </w:rPr>
      </w:pPr>
      <w:r w:rsidRPr="000A36CC">
        <w:rPr>
          <w:b/>
        </w:rPr>
        <w:t>Objectives:</w:t>
      </w:r>
      <w:r w:rsidRPr="000A36CC">
        <w:rPr>
          <w:b/>
          <w:i/>
        </w:rPr>
        <w:t xml:space="preserve"> </w:t>
      </w:r>
      <w:r w:rsidRPr="00D90A7D">
        <w:rPr>
          <w:bCs/>
          <w:i/>
          <w:iCs/>
        </w:rPr>
        <w:t>To make students aware and give a comparative view about the changing employment relations system, practices and models in developed and developing countries.</w:t>
      </w:r>
    </w:p>
    <w:p w:rsidR="00D90A7D" w:rsidRPr="00224BF7" w:rsidRDefault="00D90A7D" w:rsidP="00D90A7D">
      <w:pPr>
        <w:spacing w:after="0" w:line="240" w:lineRule="auto"/>
        <w:jc w:val="both"/>
        <w:rPr>
          <w:bCs/>
          <w:i/>
          <w:iCs/>
        </w:rPr>
      </w:pPr>
      <w:r w:rsidRPr="000A36CC">
        <w:rPr>
          <w:b/>
        </w:rPr>
        <w:t xml:space="preserve">Learning Outcomes: </w:t>
      </w:r>
    </w:p>
    <w:p w:rsidR="00D90A7D" w:rsidRPr="008E333E" w:rsidRDefault="00D90A7D" w:rsidP="00EE54A4">
      <w:pPr>
        <w:pStyle w:val="ListParagraph"/>
        <w:numPr>
          <w:ilvl w:val="0"/>
          <w:numId w:val="64"/>
        </w:numPr>
        <w:spacing w:line="240" w:lineRule="auto"/>
        <w:jc w:val="both"/>
        <w:rPr>
          <w:rFonts w:cstheme="minorHAnsi"/>
          <w:sz w:val="24"/>
          <w:szCs w:val="24"/>
        </w:rPr>
      </w:pPr>
      <w:r>
        <w:rPr>
          <w:rFonts w:cstheme="minorHAnsi"/>
          <w:sz w:val="24"/>
          <w:szCs w:val="24"/>
        </w:rPr>
        <w:t>En</w:t>
      </w:r>
      <w:r w:rsidRPr="008E333E">
        <w:rPr>
          <w:rFonts w:cstheme="minorHAnsi"/>
          <w:sz w:val="24"/>
          <w:szCs w:val="24"/>
        </w:rPr>
        <w:t>able to understand the economic factors, their role in changing the way business is carried out by organizations and its impact on employee relations.</w:t>
      </w:r>
    </w:p>
    <w:p w:rsidR="00D90A7D" w:rsidRPr="008E333E" w:rsidRDefault="00D90A7D" w:rsidP="00EE54A4">
      <w:pPr>
        <w:pStyle w:val="ListParagraph"/>
        <w:numPr>
          <w:ilvl w:val="0"/>
          <w:numId w:val="64"/>
        </w:numPr>
        <w:spacing w:line="240" w:lineRule="auto"/>
        <w:jc w:val="both"/>
        <w:rPr>
          <w:rFonts w:cstheme="minorHAnsi"/>
          <w:sz w:val="24"/>
          <w:szCs w:val="24"/>
        </w:rPr>
      </w:pPr>
      <w:r>
        <w:rPr>
          <w:rFonts w:cstheme="minorHAnsi"/>
          <w:sz w:val="24"/>
          <w:szCs w:val="24"/>
        </w:rPr>
        <w:t>Get</w:t>
      </w:r>
      <w:r w:rsidRPr="008E333E">
        <w:rPr>
          <w:rFonts w:cstheme="minorHAnsi"/>
          <w:sz w:val="24"/>
          <w:szCs w:val="24"/>
        </w:rPr>
        <w:t xml:space="preserve"> thorough knowledge about the patterns of trade unionism in developed economies. </w:t>
      </w:r>
    </w:p>
    <w:p w:rsidR="00D90A7D" w:rsidRPr="008E333E" w:rsidRDefault="00D90A7D" w:rsidP="00EE54A4">
      <w:pPr>
        <w:pStyle w:val="ListParagraph"/>
        <w:numPr>
          <w:ilvl w:val="0"/>
          <w:numId w:val="64"/>
        </w:numPr>
        <w:spacing w:line="240" w:lineRule="auto"/>
        <w:jc w:val="both"/>
        <w:rPr>
          <w:rFonts w:cstheme="minorHAnsi"/>
          <w:sz w:val="24"/>
          <w:szCs w:val="24"/>
        </w:rPr>
      </w:pPr>
      <w:r>
        <w:rPr>
          <w:rFonts w:cstheme="minorHAnsi"/>
          <w:sz w:val="24"/>
          <w:szCs w:val="24"/>
        </w:rPr>
        <w:t>Understand</w:t>
      </w:r>
      <w:r w:rsidRPr="008E333E">
        <w:rPr>
          <w:rFonts w:cstheme="minorHAnsi"/>
          <w:sz w:val="24"/>
          <w:szCs w:val="24"/>
        </w:rPr>
        <w:t xml:space="preserve"> about the European Unionism and Social Charter in maintaining   successful employee relations.</w:t>
      </w:r>
    </w:p>
    <w:p w:rsidR="00D90A7D" w:rsidRPr="008E333E" w:rsidRDefault="00D90A7D" w:rsidP="00EE54A4">
      <w:pPr>
        <w:pStyle w:val="ListParagraph"/>
        <w:numPr>
          <w:ilvl w:val="0"/>
          <w:numId w:val="64"/>
        </w:numPr>
        <w:spacing w:line="240" w:lineRule="auto"/>
        <w:jc w:val="both"/>
        <w:rPr>
          <w:rFonts w:cstheme="minorHAnsi"/>
          <w:sz w:val="24"/>
          <w:szCs w:val="24"/>
        </w:rPr>
      </w:pPr>
      <w:r>
        <w:rPr>
          <w:rFonts w:cstheme="minorHAnsi"/>
          <w:sz w:val="24"/>
          <w:szCs w:val="24"/>
        </w:rPr>
        <w:t xml:space="preserve">Understand the </w:t>
      </w:r>
      <w:r w:rsidRPr="008E333E">
        <w:rPr>
          <w:rFonts w:cstheme="minorHAnsi"/>
          <w:sz w:val="24"/>
          <w:szCs w:val="24"/>
        </w:rPr>
        <w:t>Social dialogue process and its role in securing desirable employee relations.</w:t>
      </w:r>
    </w:p>
    <w:p w:rsidR="00D90A7D" w:rsidRDefault="00D90A7D" w:rsidP="00FF2B4A">
      <w:pPr>
        <w:spacing w:after="0" w:line="240" w:lineRule="auto"/>
        <w:jc w:val="center"/>
      </w:pPr>
    </w:p>
    <w:p w:rsidR="00FF2B4A" w:rsidRPr="009115E6" w:rsidRDefault="00FF2B4A" w:rsidP="00FF2B4A">
      <w:pPr>
        <w:spacing w:after="0" w:line="240" w:lineRule="auto"/>
      </w:pPr>
    </w:p>
    <w:p w:rsidR="00FF2B4A" w:rsidRPr="009115E6" w:rsidRDefault="00FF2B4A" w:rsidP="00FF2B4A">
      <w:pPr>
        <w:spacing w:after="0" w:line="240" w:lineRule="auto"/>
        <w:rPr>
          <w:b/>
        </w:rPr>
      </w:pPr>
      <w:r w:rsidRPr="009115E6">
        <w:rPr>
          <w:b/>
        </w:rPr>
        <w:t xml:space="preserve">301.8 ELECTIVE </w:t>
      </w:r>
      <w:r w:rsidRPr="009115E6">
        <w:rPr>
          <w:b/>
          <w:u w:val="single"/>
        </w:rPr>
        <w:t>PAPER-II</w:t>
      </w:r>
      <w:r w:rsidRPr="009115E6">
        <w:rPr>
          <w:b/>
        </w:rPr>
        <w:t xml:space="preserve"> (CER &amp; TU)</w:t>
      </w:r>
      <w:r w:rsidRPr="009115E6">
        <w:rPr>
          <w:b/>
        </w:rPr>
        <w:tab/>
      </w:r>
    </w:p>
    <w:p w:rsidR="00FF2B4A" w:rsidRPr="009115E6" w:rsidRDefault="00FF2B4A" w:rsidP="00FF2B4A">
      <w:pPr>
        <w:spacing w:after="0" w:line="240" w:lineRule="auto"/>
        <w:rPr>
          <w:b/>
        </w:rPr>
      </w:pPr>
      <w:r w:rsidRPr="009115E6">
        <w:rPr>
          <w:b/>
        </w:rPr>
        <w:t>COMPARATIVE EMPLOYEE RELATIONS (GROUP-B)</w:t>
      </w:r>
    </w:p>
    <w:p w:rsidR="00EE54A4" w:rsidRDefault="00EE54A4" w:rsidP="00D90A7D">
      <w:pPr>
        <w:spacing w:after="0" w:line="240" w:lineRule="auto"/>
        <w:jc w:val="both"/>
        <w:rPr>
          <w:b/>
        </w:rPr>
      </w:pPr>
    </w:p>
    <w:p w:rsidR="00D90A7D" w:rsidRDefault="00D90A7D" w:rsidP="00D90A7D">
      <w:pPr>
        <w:spacing w:after="0" w:line="240" w:lineRule="auto"/>
        <w:jc w:val="both"/>
        <w:rPr>
          <w:bCs/>
          <w:i/>
          <w:iCs/>
        </w:rPr>
      </w:pPr>
      <w:r w:rsidRPr="000A36CC">
        <w:rPr>
          <w:b/>
        </w:rPr>
        <w:t>Objectives:</w:t>
      </w:r>
      <w:r>
        <w:rPr>
          <w:b/>
        </w:rPr>
        <w:t xml:space="preserve"> </w:t>
      </w:r>
      <w:r w:rsidRPr="00D90A7D">
        <w:rPr>
          <w:bCs/>
          <w:i/>
          <w:iCs/>
        </w:rPr>
        <w:t>To provide information on the employment relations scenario prevailing in various countries. To discuss the challenges faced by the international business organizations, the role played by Social Dialogue to maintain employee relations.</w:t>
      </w:r>
    </w:p>
    <w:p w:rsidR="00D90A7D" w:rsidRPr="000A36CC" w:rsidRDefault="00D90A7D" w:rsidP="00D90A7D">
      <w:pPr>
        <w:spacing w:after="0" w:line="240" w:lineRule="auto"/>
        <w:jc w:val="both"/>
        <w:rPr>
          <w:b/>
        </w:rPr>
      </w:pPr>
      <w:r w:rsidRPr="000A36CC">
        <w:rPr>
          <w:b/>
        </w:rPr>
        <w:t xml:space="preserve">Learning Outcomes: </w:t>
      </w:r>
    </w:p>
    <w:p w:rsidR="00D90A7D" w:rsidRPr="00D90A7D" w:rsidRDefault="00D90A7D" w:rsidP="00EE54A4">
      <w:pPr>
        <w:pStyle w:val="ListParagraph"/>
        <w:numPr>
          <w:ilvl w:val="0"/>
          <w:numId w:val="65"/>
        </w:numPr>
        <w:spacing w:after="0" w:line="240" w:lineRule="auto"/>
        <w:jc w:val="both"/>
        <w:rPr>
          <w:bCs/>
        </w:rPr>
      </w:pPr>
      <w:r w:rsidRPr="00D90A7D">
        <w:rPr>
          <w:bCs/>
        </w:rPr>
        <w:t>Help the students to manage the multinational corporations</w:t>
      </w:r>
    </w:p>
    <w:p w:rsidR="00D90A7D" w:rsidRPr="00D90A7D" w:rsidRDefault="00D90A7D" w:rsidP="00EE54A4">
      <w:pPr>
        <w:pStyle w:val="ListParagraph"/>
        <w:numPr>
          <w:ilvl w:val="0"/>
          <w:numId w:val="65"/>
        </w:numPr>
        <w:spacing w:after="0" w:line="240" w:lineRule="auto"/>
        <w:jc w:val="both"/>
        <w:rPr>
          <w:bCs/>
        </w:rPr>
      </w:pPr>
      <w:r w:rsidRPr="00D90A7D">
        <w:rPr>
          <w:bCs/>
        </w:rPr>
        <w:t xml:space="preserve">Give knowledge of </w:t>
      </w:r>
      <w:proofErr w:type="spellStart"/>
      <w:r w:rsidRPr="00D90A7D">
        <w:rPr>
          <w:bCs/>
        </w:rPr>
        <w:t>labour</w:t>
      </w:r>
      <w:proofErr w:type="spellEnd"/>
      <w:r w:rsidRPr="00D90A7D">
        <w:rPr>
          <w:bCs/>
        </w:rPr>
        <w:t xml:space="preserve"> laws of different nations will enable to cope with different legal and political environment.</w:t>
      </w:r>
    </w:p>
    <w:p w:rsidR="00D90A7D" w:rsidRPr="00D90A7D" w:rsidRDefault="00D90A7D" w:rsidP="00EE54A4">
      <w:pPr>
        <w:pStyle w:val="ListParagraph"/>
        <w:numPr>
          <w:ilvl w:val="0"/>
          <w:numId w:val="65"/>
        </w:numPr>
        <w:spacing w:after="0" w:line="240" w:lineRule="auto"/>
        <w:jc w:val="both"/>
        <w:rPr>
          <w:bCs/>
        </w:rPr>
      </w:pPr>
      <w:r w:rsidRPr="00D90A7D">
        <w:rPr>
          <w:bCs/>
        </w:rPr>
        <w:t>Enable to manage atypical and the contingent workforce.</w:t>
      </w:r>
    </w:p>
    <w:p w:rsidR="00D90A7D" w:rsidRPr="00D90A7D" w:rsidRDefault="00D90A7D" w:rsidP="00EE54A4">
      <w:pPr>
        <w:pStyle w:val="ListParagraph"/>
        <w:numPr>
          <w:ilvl w:val="0"/>
          <w:numId w:val="65"/>
        </w:numPr>
        <w:spacing w:after="0" w:line="240" w:lineRule="auto"/>
        <w:jc w:val="both"/>
        <w:rPr>
          <w:bCs/>
        </w:rPr>
      </w:pPr>
      <w:r w:rsidRPr="00D90A7D">
        <w:rPr>
          <w:bCs/>
        </w:rPr>
        <w:t>Enhance knowledge on the different models of employment relations they can apply in in decision making process in the organizations.</w:t>
      </w:r>
    </w:p>
    <w:p w:rsidR="00D90A7D" w:rsidRDefault="00D90A7D" w:rsidP="00D90A7D">
      <w:pPr>
        <w:spacing w:after="0" w:line="240" w:lineRule="auto"/>
      </w:pPr>
    </w:p>
    <w:p w:rsidR="00D90A7D" w:rsidRDefault="00D90A7D" w:rsidP="00D90A7D">
      <w:pPr>
        <w:spacing w:after="0" w:line="240" w:lineRule="auto"/>
      </w:pPr>
    </w:p>
    <w:p w:rsidR="00FF2B4A" w:rsidRPr="009115E6" w:rsidRDefault="00FF2B4A" w:rsidP="00FF2B4A">
      <w:pPr>
        <w:spacing w:after="0" w:line="240" w:lineRule="auto"/>
        <w:jc w:val="center"/>
        <w:rPr>
          <w:b/>
          <w:u w:val="single"/>
        </w:rPr>
      </w:pPr>
    </w:p>
    <w:p w:rsidR="00FF2B4A" w:rsidRPr="009115E6" w:rsidRDefault="00FF2B4A" w:rsidP="00FF2B4A">
      <w:pPr>
        <w:spacing w:after="0" w:line="240" w:lineRule="auto"/>
        <w:jc w:val="center"/>
        <w:rPr>
          <w:b/>
          <w:u w:val="single"/>
        </w:rPr>
      </w:pPr>
    </w:p>
    <w:p w:rsidR="00FF2B4A" w:rsidRPr="009115E6" w:rsidRDefault="00FF2B4A" w:rsidP="00FF2B4A">
      <w:pPr>
        <w:spacing w:after="0" w:line="240" w:lineRule="auto"/>
        <w:jc w:val="center"/>
        <w:rPr>
          <w:b/>
          <w:u w:val="single"/>
        </w:rPr>
      </w:pPr>
      <w:r w:rsidRPr="009115E6">
        <w:rPr>
          <w:b/>
          <w:u w:val="single"/>
        </w:rPr>
        <w:t>SEMESTER-IV</w:t>
      </w:r>
    </w:p>
    <w:p w:rsidR="00FF2B4A" w:rsidRPr="009115E6" w:rsidRDefault="00FF2B4A" w:rsidP="00FF2B4A">
      <w:pPr>
        <w:spacing w:after="0" w:line="240" w:lineRule="auto"/>
        <w:rPr>
          <w:b/>
        </w:rPr>
      </w:pPr>
    </w:p>
    <w:p w:rsidR="00FF2B4A" w:rsidRPr="009115E6" w:rsidRDefault="00FF2B4A" w:rsidP="00FF2B4A">
      <w:pPr>
        <w:spacing w:after="0" w:line="240" w:lineRule="auto"/>
        <w:rPr>
          <w:b/>
        </w:rPr>
      </w:pPr>
      <w:r w:rsidRPr="009115E6">
        <w:rPr>
          <w:b/>
        </w:rPr>
        <w:t>401.1</w:t>
      </w:r>
      <w:r w:rsidRPr="009115E6">
        <w:rPr>
          <w:b/>
        </w:rPr>
        <w:tab/>
        <w:t xml:space="preserve">   COMPENSATION MANAGEMENT</w:t>
      </w:r>
    </w:p>
    <w:p w:rsidR="0003100D" w:rsidRPr="0003100D" w:rsidRDefault="0003100D" w:rsidP="0003100D">
      <w:pPr>
        <w:spacing w:after="0" w:line="240" w:lineRule="auto"/>
        <w:jc w:val="both"/>
        <w:rPr>
          <w:bCs/>
          <w:i/>
          <w:iCs/>
          <w:u w:val="single"/>
        </w:rPr>
      </w:pPr>
      <w:r w:rsidRPr="000A36CC">
        <w:rPr>
          <w:b/>
        </w:rPr>
        <w:t>Objectives:</w:t>
      </w:r>
      <w:r w:rsidRPr="000A36CC">
        <w:rPr>
          <w:b/>
          <w:i/>
        </w:rPr>
        <w:t xml:space="preserve"> </w:t>
      </w:r>
      <w:r w:rsidRPr="0003100D">
        <w:rPr>
          <w:bCs/>
          <w:i/>
          <w:iCs/>
        </w:rPr>
        <w:t>To learn all the aspects essential for designing a compensation structure for attracting, retaining and motivating human resources for individual performance management and organizational performance.</w:t>
      </w:r>
    </w:p>
    <w:p w:rsidR="0003100D" w:rsidRPr="00224BF7" w:rsidRDefault="0003100D" w:rsidP="0003100D">
      <w:pPr>
        <w:spacing w:after="0" w:line="240" w:lineRule="auto"/>
        <w:jc w:val="both"/>
        <w:rPr>
          <w:bCs/>
          <w:i/>
          <w:iCs/>
        </w:rPr>
      </w:pPr>
      <w:r w:rsidRPr="000A36CC">
        <w:rPr>
          <w:b/>
        </w:rPr>
        <w:t xml:space="preserve">Learning Outcomes: </w:t>
      </w:r>
    </w:p>
    <w:p w:rsidR="0003100D" w:rsidRPr="0003100D" w:rsidRDefault="0003100D" w:rsidP="00EE54A4">
      <w:pPr>
        <w:numPr>
          <w:ilvl w:val="0"/>
          <w:numId w:val="66"/>
        </w:numPr>
        <w:spacing w:after="0" w:line="240" w:lineRule="auto"/>
        <w:rPr>
          <w:bCs/>
        </w:rPr>
      </w:pPr>
      <w:r w:rsidRPr="0003100D">
        <w:rPr>
          <w:bCs/>
        </w:rPr>
        <w:t>Understand the concept and context of compensation management and aware about the framework of wage and Salary Administration.</w:t>
      </w:r>
    </w:p>
    <w:p w:rsidR="0003100D" w:rsidRPr="0003100D" w:rsidRDefault="0003100D" w:rsidP="00EE54A4">
      <w:pPr>
        <w:numPr>
          <w:ilvl w:val="0"/>
          <w:numId w:val="66"/>
        </w:numPr>
        <w:spacing w:after="0" w:line="240" w:lineRule="auto"/>
        <w:rPr>
          <w:bCs/>
        </w:rPr>
      </w:pPr>
      <w:r w:rsidRPr="0003100D">
        <w:rPr>
          <w:bCs/>
        </w:rPr>
        <w:t>Compensation Structure and differentials.</w:t>
      </w:r>
    </w:p>
    <w:p w:rsidR="0003100D" w:rsidRDefault="0003100D" w:rsidP="00EE54A4">
      <w:pPr>
        <w:numPr>
          <w:ilvl w:val="0"/>
          <w:numId w:val="66"/>
        </w:numPr>
        <w:spacing w:after="0" w:line="240" w:lineRule="auto"/>
        <w:rPr>
          <w:bCs/>
        </w:rPr>
      </w:pPr>
      <w:r w:rsidRPr="0003100D">
        <w:rPr>
          <w:bCs/>
        </w:rPr>
        <w:t>Reward system, incentives and pay restructuring</w:t>
      </w:r>
    </w:p>
    <w:p w:rsidR="0003100D" w:rsidRPr="0003100D" w:rsidRDefault="0003100D" w:rsidP="00EE54A4">
      <w:pPr>
        <w:numPr>
          <w:ilvl w:val="0"/>
          <w:numId w:val="66"/>
        </w:numPr>
        <w:spacing w:after="0" w:line="240" w:lineRule="auto"/>
        <w:rPr>
          <w:bCs/>
        </w:rPr>
      </w:pPr>
      <w:r w:rsidRPr="0003100D">
        <w:rPr>
          <w:bCs/>
        </w:rPr>
        <w:t>Emerging issues and trends.</w:t>
      </w:r>
    </w:p>
    <w:p w:rsidR="00AD5688" w:rsidRPr="00AD5688" w:rsidRDefault="00AD5688" w:rsidP="00AD5688">
      <w:pPr>
        <w:autoSpaceDE w:val="0"/>
        <w:autoSpaceDN w:val="0"/>
        <w:adjustRightInd w:val="0"/>
        <w:spacing w:before="120" w:after="0" w:line="240" w:lineRule="auto"/>
        <w:jc w:val="both"/>
        <w:rPr>
          <w:rFonts w:ascii="Arial Narrow" w:eastAsia="Times New Roman" w:hAnsi="Arial Narrow" w:cs="Times New Roman"/>
        </w:rPr>
      </w:pPr>
    </w:p>
    <w:p w:rsidR="00FF2B4A" w:rsidRDefault="00FF2B4A" w:rsidP="00FF2B4A">
      <w:pPr>
        <w:spacing w:after="0" w:line="240" w:lineRule="auto"/>
        <w:rPr>
          <w:b/>
        </w:rPr>
      </w:pPr>
      <w:r w:rsidRPr="009115E6">
        <w:rPr>
          <w:b/>
        </w:rPr>
        <w:t>401.2</w:t>
      </w:r>
      <w:r w:rsidR="001F7E91">
        <w:rPr>
          <w:b/>
        </w:rPr>
        <w:t xml:space="preserve">: </w:t>
      </w:r>
      <w:r w:rsidRPr="009115E6">
        <w:rPr>
          <w:b/>
        </w:rPr>
        <w:t>STRATEGIC HRM</w:t>
      </w:r>
    </w:p>
    <w:p w:rsidR="00EE54A4" w:rsidRDefault="00EE54A4" w:rsidP="00B31468">
      <w:pPr>
        <w:spacing w:after="0" w:line="240" w:lineRule="auto"/>
        <w:jc w:val="both"/>
        <w:rPr>
          <w:b/>
        </w:rPr>
      </w:pPr>
    </w:p>
    <w:p w:rsidR="00B31468" w:rsidRPr="00B31468" w:rsidRDefault="00B31468" w:rsidP="00B31468">
      <w:pPr>
        <w:spacing w:after="0" w:line="240" w:lineRule="auto"/>
        <w:jc w:val="both"/>
        <w:rPr>
          <w:bCs/>
          <w:i/>
          <w:iCs/>
        </w:rPr>
      </w:pPr>
      <w:r w:rsidRPr="000A36CC">
        <w:rPr>
          <w:b/>
        </w:rPr>
        <w:t>Objectives:</w:t>
      </w:r>
      <w:r w:rsidRPr="000A36CC">
        <w:rPr>
          <w:b/>
          <w:i/>
        </w:rPr>
        <w:t xml:space="preserve"> </w:t>
      </w:r>
      <w:r w:rsidRPr="00B31468">
        <w:rPr>
          <w:bCs/>
          <w:i/>
          <w:iCs/>
        </w:rPr>
        <w:t xml:space="preserve">To enhance the decision-making skills and abilities of students for formulating HR Strategies under uncertainty condition in the ever changing business landscape of today. </w:t>
      </w:r>
    </w:p>
    <w:p w:rsidR="00B31468" w:rsidRPr="00224BF7" w:rsidRDefault="00B31468" w:rsidP="00B31468">
      <w:pPr>
        <w:spacing w:after="0" w:line="240" w:lineRule="auto"/>
        <w:jc w:val="both"/>
        <w:rPr>
          <w:bCs/>
          <w:i/>
          <w:iCs/>
        </w:rPr>
      </w:pPr>
      <w:r w:rsidRPr="000A36CC">
        <w:rPr>
          <w:b/>
        </w:rPr>
        <w:t xml:space="preserve">Learning Outcomes: </w:t>
      </w:r>
    </w:p>
    <w:p w:rsidR="0081307A" w:rsidRDefault="0081307A" w:rsidP="00EE54A4">
      <w:pPr>
        <w:pStyle w:val="ListParagraph"/>
        <w:numPr>
          <w:ilvl w:val="0"/>
          <w:numId w:val="67"/>
        </w:numPr>
        <w:spacing w:after="0" w:line="240" w:lineRule="auto"/>
        <w:jc w:val="both"/>
        <w:rPr>
          <w:rFonts w:cstheme="minorHAnsi"/>
          <w:sz w:val="24"/>
          <w:szCs w:val="24"/>
        </w:rPr>
      </w:pPr>
      <w:r>
        <w:rPr>
          <w:rFonts w:cstheme="minorHAnsi"/>
          <w:sz w:val="24"/>
          <w:szCs w:val="24"/>
        </w:rPr>
        <w:t xml:space="preserve">Understand the importance of business </w:t>
      </w:r>
      <w:r w:rsidR="004F2C4B">
        <w:rPr>
          <w:rFonts w:cstheme="minorHAnsi"/>
          <w:sz w:val="24"/>
          <w:szCs w:val="24"/>
        </w:rPr>
        <w:t xml:space="preserve">strategies and </w:t>
      </w:r>
      <w:proofErr w:type="gramStart"/>
      <w:r>
        <w:rPr>
          <w:rFonts w:cstheme="minorHAnsi"/>
          <w:sz w:val="24"/>
          <w:szCs w:val="24"/>
        </w:rPr>
        <w:t>integrating  HR</w:t>
      </w:r>
      <w:proofErr w:type="gramEnd"/>
      <w:r>
        <w:rPr>
          <w:rFonts w:cstheme="minorHAnsi"/>
          <w:sz w:val="24"/>
          <w:szCs w:val="24"/>
        </w:rPr>
        <w:t xml:space="preserve"> strategies with it. </w:t>
      </w:r>
    </w:p>
    <w:p w:rsidR="00B31468" w:rsidRPr="0081307A" w:rsidRDefault="0081307A" w:rsidP="00EE54A4">
      <w:pPr>
        <w:pStyle w:val="ListParagraph"/>
        <w:numPr>
          <w:ilvl w:val="0"/>
          <w:numId w:val="67"/>
        </w:numPr>
        <w:spacing w:after="0" w:line="240" w:lineRule="auto"/>
        <w:jc w:val="both"/>
        <w:rPr>
          <w:rFonts w:cstheme="minorHAnsi"/>
          <w:sz w:val="24"/>
          <w:szCs w:val="24"/>
        </w:rPr>
      </w:pPr>
      <w:r w:rsidRPr="0081307A">
        <w:rPr>
          <w:rFonts w:cstheme="minorHAnsi"/>
          <w:sz w:val="24"/>
          <w:szCs w:val="24"/>
        </w:rPr>
        <w:t>Acquaint the cultural aspect of a successful business strategy &amp; value addition to business by HR functions.</w:t>
      </w:r>
      <w:r w:rsidR="006E3E7F" w:rsidRPr="0081307A">
        <w:rPr>
          <w:b/>
        </w:rPr>
        <w:tab/>
      </w:r>
      <w:r w:rsidR="006E3E7F" w:rsidRPr="0081307A">
        <w:rPr>
          <w:b/>
        </w:rPr>
        <w:tab/>
      </w:r>
      <w:r w:rsidR="006E3E7F" w:rsidRPr="0081307A">
        <w:rPr>
          <w:b/>
        </w:rPr>
        <w:tab/>
      </w:r>
      <w:r w:rsidR="006E3E7F" w:rsidRPr="0081307A">
        <w:rPr>
          <w:b/>
        </w:rPr>
        <w:tab/>
      </w:r>
    </w:p>
    <w:p w:rsidR="00037BB0" w:rsidRDefault="00037BB0" w:rsidP="0030535A">
      <w:pPr>
        <w:autoSpaceDE w:val="0"/>
        <w:autoSpaceDN w:val="0"/>
        <w:adjustRightInd w:val="0"/>
        <w:spacing w:before="120" w:after="0" w:line="288" w:lineRule="auto"/>
        <w:ind w:left="720"/>
        <w:jc w:val="both"/>
        <w:rPr>
          <w:rFonts w:ascii="Arial Narrow" w:eastAsia="Times New Roman" w:hAnsi="Arial Narrow" w:cs="Times New Roman"/>
        </w:rPr>
      </w:pPr>
    </w:p>
    <w:p w:rsidR="0030535A" w:rsidRDefault="0030535A" w:rsidP="0030535A">
      <w:pPr>
        <w:autoSpaceDE w:val="0"/>
        <w:autoSpaceDN w:val="0"/>
        <w:adjustRightInd w:val="0"/>
        <w:spacing w:before="120" w:after="0" w:line="288" w:lineRule="auto"/>
        <w:ind w:left="720"/>
        <w:jc w:val="both"/>
        <w:rPr>
          <w:rFonts w:ascii="Arial Narrow" w:eastAsia="Times New Roman" w:hAnsi="Arial Narrow" w:cs="Times New Roman"/>
        </w:rPr>
      </w:pPr>
    </w:p>
    <w:p w:rsidR="0030535A" w:rsidRDefault="0030535A" w:rsidP="0030535A">
      <w:pPr>
        <w:autoSpaceDE w:val="0"/>
        <w:autoSpaceDN w:val="0"/>
        <w:adjustRightInd w:val="0"/>
        <w:spacing w:before="120" w:after="0" w:line="288" w:lineRule="auto"/>
        <w:ind w:left="720"/>
        <w:jc w:val="both"/>
        <w:rPr>
          <w:rFonts w:ascii="Arial Narrow" w:eastAsia="Times New Roman" w:hAnsi="Arial Narrow" w:cs="Times New Roman"/>
        </w:rPr>
      </w:pPr>
    </w:p>
    <w:p w:rsidR="00B24482" w:rsidRDefault="00B24482" w:rsidP="00B24482">
      <w:pPr>
        <w:autoSpaceDE w:val="0"/>
        <w:autoSpaceDN w:val="0"/>
        <w:adjustRightInd w:val="0"/>
        <w:spacing w:before="120" w:after="0" w:line="288" w:lineRule="auto"/>
        <w:ind w:left="720"/>
        <w:jc w:val="both"/>
        <w:rPr>
          <w:rFonts w:ascii="Arial Narrow" w:eastAsia="Times New Roman" w:hAnsi="Arial Narrow" w:cs="Times New Roman"/>
        </w:rPr>
      </w:pPr>
    </w:p>
    <w:p w:rsidR="00FF2B4A" w:rsidRPr="009115E6" w:rsidRDefault="00FF2B4A" w:rsidP="00FF2B4A">
      <w:pPr>
        <w:rPr>
          <w:b/>
        </w:rPr>
      </w:pPr>
      <w:r w:rsidRPr="009115E6">
        <w:rPr>
          <w:b/>
        </w:rPr>
        <w:t xml:space="preserve">401.3 </w:t>
      </w:r>
      <w:r w:rsidR="00560D03">
        <w:rPr>
          <w:b/>
        </w:rPr>
        <w:t xml:space="preserve">INTERNATIONAL </w:t>
      </w:r>
      <w:r w:rsidR="00560D03" w:rsidRPr="009115E6">
        <w:rPr>
          <w:b/>
        </w:rPr>
        <w:t>HRM</w:t>
      </w:r>
      <w:r w:rsidRPr="009115E6">
        <w:rPr>
          <w:b/>
        </w:rPr>
        <w:t>:</w:t>
      </w:r>
    </w:p>
    <w:p w:rsidR="004F2C4B" w:rsidRPr="004F2C4B" w:rsidRDefault="004F2C4B" w:rsidP="004F2C4B">
      <w:pPr>
        <w:spacing w:after="0" w:line="240" w:lineRule="auto"/>
        <w:jc w:val="both"/>
        <w:rPr>
          <w:bCs/>
          <w:i/>
          <w:iCs/>
        </w:rPr>
      </w:pPr>
      <w:r w:rsidRPr="004F2C4B">
        <w:rPr>
          <w:b/>
        </w:rPr>
        <w:t>Objectives:</w:t>
      </w:r>
      <w:r w:rsidRPr="004F2C4B">
        <w:rPr>
          <w:b/>
          <w:i/>
        </w:rPr>
        <w:t xml:space="preserve"> </w:t>
      </w:r>
      <w:r w:rsidRPr="004F2C4B">
        <w:rPr>
          <w:bCs/>
          <w:i/>
          <w:iCs/>
        </w:rPr>
        <w:t xml:space="preserve">To give an in-depth &amp; analytical view of </w:t>
      </w:r>
      <w:proofErr w:type="spellStart"/>
      <w:r w:rsidRPr="004F2C4B">
        <w:rPr>
          <w:bCs/>
          <w:i/>
          <w:iCs/>
        </w:rPr>
        <w:t>Multi National</w:t>
      </w:r>
      <w:proofErr w:type="spellEnd"/>
      <w:r w:rsidRPr="004F2C4B">
        <w:rPr>
          <w:bCs/>
          <w:i/>
          <w:iCs/>
        </w:rPr>
        <w:t xml:space="preserve"> Corporations in international markets, its operations and comparative HRM Practices.</w:t>
      </w:r>
    </w:p>
    <w:p w:rsidR="004F2C4B" w:rsidRPr="004F2C4B" w:rsidRDefault="004F2C4B" w:rsidP="004F2C4B">
      <w:pPr>
        <w:spacing w:after="0" w:line="240" w:lineRule="auto"/>
        <w:rPr>
          <w:bCs/>
          <w:i/>
          <w:iCs/>
        </w:rPr>
      </w:pPr>
      <w:r w:rsidRPr="004F2C4B">
        <w:rPr>
          <w:b/>
        </w:rPr>
        <w:t xml:space="preserve">Learning Outcomes: </w:t>
      </w:r>
    </w:p>
    <w:p w:rsidR="00304618" w:rsidRDefault="004F2C4B" w:rsidP="00EE54A4">
      <w:pPr>
        <w:numPr>
          <w:ilvl w:val="0"/>
          <w:numId w:val="68"/>
        </w:numPr>
        <w:spacing w:after="0" w:line="240" w:lineRule="auto"/>
        <w:ind w:left="450" w:hanging="180"/>
        <w:jc w:val="both"/>
      </w:pPr>
      <w:r w:rsidRPr="004F2C4B">
        <w:t>Understand the environment of internationa</w:t>
      </w:r>
      <w:r>
        <w:t xml:space="preserve">l human resource management and </w:t>
      </w:r>
      <w:r w:rsidRPr="004F2C4B">
        <w:t>know the HRM practices in international context.</w:t>
      </w:r>
    </w:p>
    <w:p w:rsidR="00304618" w:rsidRDefault="004F2C4B" w:rsidP="00EE54A4">
      <w:pPr>
        <w:numPr>
          <w:ilvl w:val="0"/>
          <w:numId w:val="68"/>
        </w:numPr>
        <w:spacing w:after="0" w:line="240" w:lineRule="auto"/>
        <w:ind w:left="450" w:hanging="180"/>
        <w:jc w:val="both"/>
      </w:pPr>
      <w:r w:rsidRPr="004F2C4B">
        <w:t xml:space="preserve">Enable to enhance knowledge about </w:t>
      </w:r>
      <w:proofErr w:type="spellStart"/>
      <w:r w:rsidRPr="004F2C4B">
        <w:t>Behaviourial</w:t>
      </w:r>
      <w:proofErr w:type="spellEnd"/>
      <w:r w:rsidRPr="004F2C4B">
        <w:t xml:space="preserve"> Dynamics of IHRM, </w:t>
      </w:r>
      <w:r w:rsidR="00EE54A4" w:rsidRPr="004F2C4B">
        <w:t>IHRM relations</w:t>
      </w:r>
      <w:r w:rsidRPr="004F2C4B">
        <w:t xml:space="preserve"> issues and Challenges.</w:t>
      </w:r>
    </w:p>
    <w:p w:rsidR="00FF2B4A" w:rsidRDefault="00FF2B4A" w:rsidP="00FF2B4A">
      <w:pPr>
        <w:spacing w:after="0" w:line="240" w:lineRule="auto"/>
      </w:pPr>
    </w:p>
    <w:p w:rsidR="00560D03" w:rsidRPr="009115E6" w:rsidRDefault="00560D03" w:rsidP="00FF2B4A">
      <w:pPr>
        <w:spacing w:after="0" w:line="240" w:lineRule="auto"/>
      </w:pPr>
    </w:p>
    <w:p w:rsidR="00FF2B4A" w:rsidRPr="009115E6" w:rsidRDefault="00FF2B4A" w:rsidP="00FF2B4A">
      <w:pPr>
        <w:spacing w:after="0" w:line="240" w:lineRule="auto"/>
        <w:rPr>
          <w:b/>
        </w:rPr>
      </w:pPr>
      <w:r w:rsidRPr="009115E6">
        <w:rPr>
          <w:b/>
        </w:rPr>
        <w:t>401.4 LABOUR ADMINISTRATION:</w:t>
      </w:r>
    </w:p>
    <w:p w:rsidR="00EE54A4" w:rsidRDefault="00EE54A4" w:rsidP="00304618">
      <w:pPr>
        <w:spacing w:after="0" w:line="240" w:lineRule="auto"/>
        <w:jc w:val="both"/>
        <w:rPr>
          <w:b/>
        </w:rPr>
      </w:pPr>
    </w:p>
    <w:p w:rsidR="00304618" w:rsidRPr="00304618" w:rsidRDefault="00304618" w:rsidP="00304618">
      <w:pPr>
        <w:spacing w:after="0" w:line="240" w:lineRule="auto"/>
        <w:jc w:val="both"/>
        <w:rPr>
          <w:bCs/>
          <w:i/>
          <w:iCs/>
        </w:rPr>
      </w:pPr>
      <w:r w:rsidRPr="00304618">
        <w:rPr>
          <w:b/>
        </w:rPr>
        <w:t>Objectives:</w:t>
      </w:r>
      <w:r w:rsidRPr="00304618">
        <w:rPr>
          <w:b/>
          <w:i/>
        </w:rPr>
        <w:t xml:space="preserve"> </w:t>
      </w:r>
      <w:r w:rsidRPr="00304618">
        <w:rPr>
          <w:bCs/>
          <w:i/>
          <w:iCs/>
        </w:rPr>
        <w:t xml:space="preserve">To understand the meaning, scope and fields of labor administrations in the center as state </w:t>
      </w:r>
      <w:proofErr w:type="gramStart"/>
      <w:r w:rsidRPr="00304618">
        <w:rPr>
          <w:bCs/>
          <w:i/>
          <w:iCs/>
        </w:rPr>
        <w:t>level ,Be</w:t>
      </w:r>
      <w:proofErr w:type="gramEnd"/>
      <w:r w:rsidRPr="00304618">
        <w:rPr>
          <w:bCs/>
          <w:i/>
          <w:iCs/>
        </w:rPr>
        <w:t xml:space="preserve"> able to understand the salient features of </w:t>
      </w:r>
      <w:proofErr w:type="spellStart"/>
      <w:r w:rsidRPr="00304618">
        <w:rPr>
          <w:bCs/>
          <w:i/>
          <w:iCs/>
        </w:rPr>
        <w:t>labour</w:t>
      </w:r>
      <w:proofErr w:type="spellEnd"/>
      <w:r w:rsidRPr="00304618">
        <w:rPr>
          <w:bCs/>
          <w:i/>
          <w:iCs/>
        </w:rPr>
        <w:t xml:space="preserve"> administration in India prior to the adaptation of the Indian Constitution, Explain the organization for </w:t>
      </w:r>
      <w:proofErr w:type="spellStart"/>
      <w:r w:rsidRPr="00304618">
        <w:rPr>
          <w:bCs/>
          <w:i/>
          <w:iCs/>
        </w:rPr>
        <w:t>labour</w:t>
      </w:r>
      <w:proofErr w:type="spellEnd"/>
      <w:r w:rsidRPr="00304618">
        <w:rPr>
          <w:bCs/>
          <w:i/>
          <w:iCs/>
        </w:rPr>
        <w:t xml:space="preserve"> administration of the central government, learn about  different state </w:t>
      </w:r>
      <w:proofErr w:type="spellStart"/>
      <w:r w:rsidRPr="00304618">
        <w:rPr>
          <w:bCs/>
          <w:i/>
          <w:iCs/>
        </w:rPr>
        <w:t>labour</w:t>
      </w:r>
      <w:proofErr w:type="spellEnd"/>
      <w:r w:rsidRPr="00304618">
        <w:rPr>
          <w:bCs/>
          <w:i/>
          <w:iCs/>
        </w:rPr>
        <w:t xml:space="preserve"> machineries.</w:t>
      </w:r>
    </w:p>
    <w:p w:rsidR="00304618" w:rsidRPr="00304618" w:rsidRDefault="00304618" w:rsidP="00304618">
      <w:pPr>
        <w:spacing w:after="0" w:line="240" w:lineRule="auto"/>
        <w:rPr>
          <w:bCs/>
          <w:i/>
          <w:iCs/>
        </w:rPr>
      </w:pPr>
      <w:r w:rsidRPr="00304618">
        <w:rPr>
          <w:b/>
        </w:rPr>
        <w:t xml:space="preserve">Learning Outcomes: </w:t>
      </w:r>
    </w:p>
    <w:p w:rsidR="00304618" w:rsidRPr="00304618" w:rsidRDefault="00304618" w:rsidP="00EE54A4">
      <w:pPr>
        <w:numPr>
          <w:ilvl w:val="0"/>
          <w:numId w:val="70"/>
        </w:numPr>
        <w:spacing w:after="0" w:line="240" w:lineRule="auto"/>
        <w:jc w:val="both"/>
      </w:pPr>
      <w:r w:rsidRPr="00304618">
        <w:t xml:space="preserve">Know the various concepts about </w:t>
      </w:r>
      <w:proofErr w:type="spellStart"/>
      <w:r w:rsidRPr="00304618">
        <w:t>labour</w:t>
      </w:r>
      <w:proofErr w:type="spellEnd"/>
      <w:r w:rsidRPr="00304618">
        <w:t xml:space="preserve"> administration they can apply in the practical field.</w:t>
      </w:r>
    </w:p>
    <w:p w:rsidR="00304618" w:rsidRPr="00304618" w:rsidRDefault="00304618" w:rsidP="00EE54A4">
      <w:pPr>
        <w:numPr>
          <w:ilvl w:val="0"/>
          <w:numId w:val="70"/>
        </w:numPr>
        <w:spacing w:after="0" w:line="240" w:lineRule="auto"/>
        <w:jc w:val="both"/>
      </w:pPr>
      <w:r w:rsidRPr="00304618">
        <w:t>En</w:t>
      </w:r>
      <w:r w:rsidR="00EE54A4">
        <w:t xml:space="preserve">able to enforce various </w:t>
      </w:r>
      <w:proofErr w:type="spellStart"/>
      <w:r w:rsidRPr="00304618">
        <w:t>labour</w:t>
      </w:r>
      <w:proofErr w:type="spellEnd"/>
      <w:r w:rsidRPr="00304618">
        <w:t xml:space="preserve"> laws </w:t>
      </w:r>
      <w:r w:rsidR="00EE54A4" w:rsidRPr="00304618">
        <w:t>in</w:t>
      </w:r>
      <w:r w:rsidRPr="00304618">
        <w:t xml:space="preserve"> the industries as an enforcement officer.</w:t>
      </w:r>
    </w:p>
    <w:p w:rsidR="00304618" w:rsidRPr="00304618" w:rsidRDefault="00304618" w:rsidP="00EE54A4">
      <w:pPr>
        <w:numPr>
          <w:ilvl w:val="0"/>
          <w:numId w:val="70"/>
        </w:numPr>
        <w:spacing w:after="0" w:line="240" w:lineRule="auto"/>
        <w:jc w:val="both"/>
      </w:pPr>
      <w:r w:rsidRPr="00304618">
        <w:t>Develop awareness about various welfare and social security schemes.</w:t>
      </w:r>
    </w:p>
    <w:p w:rsidR="00304618" w:rsidRDefault="00304618" w:rsidP="00304618">
      <w:pPr>
        <w:spacing w:after="0" w:line="240" w:lineRule="auto"/>
        <w:jc w:val="both"/>
      </w:pPr>
    </w:p>
    <w:p w:rsidR="00FF2B4A" w:rsidRPr="00264E5F" w:rsidRDefault="00FF2B4A" w:rsidP="00FF2B4A"/>
    <w:p w:rsidR="00FF2B4A" w:rsidRPr="009115E6" w:rsidRDefault="00FF2B4A" w:rsidP="00FF2B4A">
      <w:pPr>
        <w:rPr>
          <w:b/>
        </w:rPr>
      </w:pPr>
      <w:r w:rsidRPr="009115E6">
        <w:rPr>
          <w:b/>
        </w:rPr>
        <w:t>401.5 TALENT &amp; KNOWLEDGE MANAGEMENT:</w:t>
      </w:r>
    </w:p>
    <w:p w:rsidR="00304618" w:rsidRPr="00304618" w:rsidRDefault="00304618" w:rsidP="00304618">
      <w:pPr>
        <w:spacing w:after="0" w:line="240" w:lineRule="auto"/>
        <w:jc w:val="both"/>
        <w:rPr>
          <w:bCs/>
          <w:i/>
          <w:iCs/>
        </w:rPr>
      </w:pPr>
      <w:r w:rsidRPr="00304618">
        <w:rPr>
          <w:b/>
        </w:rPr>
        <w:t>Objectives:</w:t>
      </w:r>
      <w:r w:rsidRPr="00304618">
        <w:rPr>
          <w:b/>
          <w:i/>
        </w:rPr>
        <w:t xml:space="preserve"> </w:t>
      </w:r>
      <w:r w:rsidRPr="00304618">
        <w:rPr>
          <w:bCs/>
          <w:i/>
          <w:iCs/>
        </w:rPr>
        <w:t xml:space="preserve">To gain insights in concepts and application of talent and knowledge management in </w:t>
      </w:r>
      <w:proofErr w:type="spellStart"/>
      <w:r w:rsidRPr="00304618">
        <w:rPr>
          <w:bCs/>
          <w:i/>
          <w:iCs/>
        </w:rPr>
        <w:t>organisations</w:t>
      </w:r>
      <w:proofErr w:type="spellEnd"/>
      <w:r w:rsidRPr="00304618">
        <w:rPr>
          <w:bCs/>
          <w:i/>
          <w:iCs/>
        </w:rPr>
        <w:t xml:space="preserve">. This course aims at understanding basic elements, processes, approaches and strategies of managing talent and knowledge in </w:t>
      </w:r>
      <w:proofErr w:type="spellStart"/>
      <w:r w:rsidRPr="00304618">
        <w:rPr>
          <w:bCs/>
          <w:i/>
          <w:iCs/>
        </w:rPr>
        <w:t>organisations</w:t>
      </w:r>
      <w:proofErr w:type="spellEnd"/>
      <w:r w:rsidRPr="00304618">
        <w:rPr>
          <w:bCs/>
          <w:i/>
          <w:iCs/>
        </w:rPr>
        <w:t>.</w:t>
      </w:r>
    </w:p>
    <w:p w:rsidR="00304618" w:rsidRPr="00304618" w:rsidRDefault="00304618" w:rsidP="00304618">
      <w:pPr>
        <w:spacing w:after="0" w:line="240" w:lineRule="auto"/>
        <w:rPr>
          <w:bCs/>
          <w:i/>
          <w:iCs/>
        </w:rPr>
      </w:pPr>
      <w:r w:rsidRPr="00304618">
        <w:rPr>
          <w:b/>
        </w:rPr>
        <w:t xml:space="preserve">Learning Outcomes: </w:t>
      </w:r>
    </w:p>
    <w:p w:rsidR="00304618" w:rsidRPr="00304618" w:rsidRDefault="00304618" w:rsidP="00EE54A4">
      <w:pPr>
        <w:numPr>
          <w:ilvl w:val="0"/>
          <w:numId w:val="69"/>
        </w:numPr>
        <w:spacing w:after="0" w:line="240" w:lineRule="auto"/>
        <w:jc w:val="both"/>
      </w:pPr>
      <w:r w:rsidRPr="00304618">
        <w:t>Enable students with the concept of knowledge, types of knowledge, knowledge worker, knowledge society, knowledge management and its implications in the present context for organizational performance.</w:t>
      </w:r>
    </w:p>
    <w:p w:rsidR="00304618" w:rsidRPr="00304618" w:rsidRDefault="00304618" w:rsidP="00EE54A4">
      <w:pPr>
        <w:numPr>
          <w:ilvl w:val="0"/>
          <w:numId w:val="69"/>
        </w:numPr>
        <w:spacing w:after="0" w:line="240" w:lineRule="auto"/>
        <w:jc w:val="both"/>
      </w:pPr>
      <w:r w:rsidRPr="00304618">
        <w:t xml:space="preserve">Understand the importance, design and relevance of building talent reservoir, attraction, acquisition, engagement and retention of talent in </w:t>
      </w:r>
      <w:proofErr w:type="spellStart"/>
      <w:r w:rsidRPr="00304618">
        <w:t>organisations</w:t>
      </w:r>
      <w:proofErr w:type="spellEnd"/>
      <w:r w:rsidRPr="00304618">
        <w:t>.</w:t>
      </w:r>
    </w:p>
    <w:p w:rsidR="00304618" w:rsidRPr="00304618" w:rsidRDefault="00304618" w:rsidP="00EE54A4">
      <w:pPr>
        <w:numPr>
          <w:ilvl w:val="0"/>
          <w:numId w:val="69"/>
        </w:numPr>
        <w:spacing w:after="0" w:line="240" w:lineRule="auto"/>
        <w:jc w:val="both"/>
      </w:pPr>
      <w:r w:rsidRPr="00304618">
        <w:t>Provide an insight on the alignment of the talent management process with business strategy and integrate it with the knowledge management practices adopted in the organization.</w:t>
      </w:r>
    </w:p>
    <w:p w:rsidR="00304618" w:rsidRDefault="00304618" w:rsidP="00304618">
      <w:pPr>
        <w:spacing w:after="0" w:line="240" w:lineRule="auto"/>
      </w:pPr>
    </w:p>
    <w:p w:rsidR="00AD5688" w:rsidRDefault="00AD5688" w:rsidP="00FF2B4A">
      <w:pPr>
        <w:spacing w:after="0" w:line="240" w:lineRule="auto"/>
      </w:pPr>
    </w:p>
    <w:p w:rsidR="00AD5688" w:rsidRPr="00CB12B7" w:rsidRDefault="00AD5688" w:rsidP="00FF2B4A">
      <w:pPr>
        <w:spacing w:after="0" w:line="240" w:lineRule="auto"/>
      </w:pPr>
    </w:p>
    <w:p w:rsidR="00FF2B4A" w:rsidRPr="009115E6" w:rsidRDefault="00FF2B4A" w:rsidP="00FF2B4A">
      <w:pPr>
        <w:rPr>
          <w:b/>
        </w:rPr>
      </w:pPr>
      <w:r w:rsidRPr="009115E6">
        <w:rPr>
          <w:b/>
        </w:rPr>
        <w:t xml:space="preserve">401.6 ETHICS &amp; MANAGEMENT </w:t>
      </w:r>
    </w:p>
    <w:p w:rsidR="008E54BB" w:rsidRPr="008E54BB" w:rsidRDefault="008E54BB" w:rsidP="008E54BB">
      <w:pPr>
        <w:spacing w:after="0" w:line="240" w:lineRule="auto"/>
        <w:jc w:val="both"/>
        <w:rPr>
          <w:bCs/>
          <w:i/>
          <w:iCs/>
        </w:rPr>
      </w:pPr>
      <w:r w:rsidRPr="008E54BB">
        <w:rPr>
          <w:b/>
        </w:rPr>
        <w:t>Objectives:</w:t>
      </w:r>
      <w:r w:rsidRPr="008E54BB">
        <w:rPr>
          <w:b/>
          <w:i/>
        </w:rPr>
        <w:t xml:space="preserve"> </w:t>
      </w:r>
      <w:r w:rsidRPr="008E54BB">
        <w:rPr>
          <w:bCs/>
          <w:i/>
          <w:iCs/>
        </w:rPr>
        <w:t>To acquaint the students with the concept of Business Ethics and its relevance in today business organizations.</w:t>
      </w:r>
    </w:p>
    <w:p w:rsidR="008E54BB" w:rsidRPr="008E54BB" w:rsidRDefault="008E54BB" w:rsidP="008E54BB">
      <w:pPr>
        <w:spacing w:after="0" w:line="240" w:lineRule="auto"/>
        <w:rPr>
          <w:bCs/>
          <w:i/>
          <w:iCs/>
        </w:rPr>
      </w:pPr>
      <w:r w:rsidRPr="008E54BB">
        <w:rPr>
          <w:b/>
        </w:rPr>
        <w:t xml:space="preserve">Learning Outcomes: </w:t>
      </w:r>
    </w:p>
    <w:p w:rsidR="00FF0BD8" w:rsidRPr="00FF0BD8" w:rsidRDefault="00FF0BD8" w:rsidP="00EE54A4">
      <w:pPr>
        <w:numPr>
          <w:ilvl w:val="0"/>
          <w:numId w:val="71"/>
        </w:numPr>
        <w:spacing w:after="0" w:line="240" w:lineRule="auto"/>
      </w:pPr>
      <w:r w:rsidRPr="00FF0BD8">
        <w:t xml:space="preserve">Understand the concept , views and approaches to Business  Ethics and how ethical </w:t>
      </w:r>
      <w:proofErr w:type="spellStart"/>
      <w:r w:rsidRPr="00FF0BD8">
        <w:t>behaviour</w:t>
      </w:r>
      <w:proofErr w:type="spellEnd"/>
      <w:r w:rsidRPr="00FF0BD8">
        <w:t xml:space="preserve">  leading ethical performance</w:t>
      </w:r>
    </w:p>
    <w:p w:rsidR="00FF0BD8" w:rsidRPr="00FF0BD8" w:rsidRDefault="00FF0BD8" w:rsidP="00EE54A4">
      <w:pPr>
        <w:numPr>
          <w:ilvl w:val="0"/>
          <w:numId w:val="71"/>
        </w:numPr>
        <w:spacing w:after="0" w:line="240" w:lineRule="auto"/>
      </w:pPr>
      <w:r w:rsidRPr="00FF0BD8">
        <w:t xml:space="preserve">Develop awareness </w:t>
      </w:r>
      <w:proofErr w:type="gramStart"/>
      <w:r w:rsidRPr="00FF0BD8">
        <w:t>about  workplace</w:t>
      </w:r>
      <w:proofErr w:type="gramEnd"/>
      <w:r w:rsidRPr="00FF0BD8">
        <w:t xml:space="preserve"> ethics, environment ethics and consumer ethics.</w:t>
      </w:r>
    </w:p>
    <w:p w:rsidR="00FF0BD8" w:rsidRDefault="00FF0BD8" w:rsidP="00EE54A4">
      <w:pPr>
        <w:numPr>
          <w:ilvl w:val="0"/>
          <w:numId w:val="71"/>
        </w:numPr>
        <w:spacing w:after="0" w:line="240" w:lineRule="auto"/>
      </w:pPr>
      <w:r w:rsidRPr="00FF0BD8">
        <w:t>Enable to know role of ethics in corporate governance leading to corporate excellence.</w:t>
      </w:r>
    </w:p>
    <w:p w:rsidR="008E54BB" w:rsidRDefault="00FF0BD8" w:rsidP="00EE54A4">
      <w:pPr>
        <w:numPr>
          <w:ilvl w:val="0"/>
          <w:numId w:val="71"/>
        </w:numPr>
        <w:spacing w:after="0" w:line="240" w:lineRule="auto"/>
      </w:pPr>
      <w:r w:rsidRPr="00FF0BD8">
        <w:t xml:space="preserve">Familiarize with the concept of Indian ethos in management and its application in modern business </w:t>
      </w:r>
      <w:proofErr w:type="spellStart"/>
      <w:r w:rsidRPr="00FF0BD8">
        <w:t>organisation</w:t>
      </w:r>
      <w:proofErr w:type="spellEnd"/>
      <w:r w:rsidRPr="00FF0BD8">
        <w:t>.</w:t>
      </w:r>
    </w:p>
    <w:p w:rsidR="00EB71E3" w:rsidRDefault="00EB71E3" w:rsidP="00FF2B4A"/>
    <w:p w:rsidR="00FF2B4A" w:rsidRDefault="00FF2B4A" w:rsidP="00FF2B4A">
      <w:pPr>
        <w:rPr>
          <w:b/>
        </w:rPr>
      </w:pPr>
      <w:r w:rsidRPr="009115E6">
        <w:rPr>
          <w:b/>
        </w:rPr>
        <w:t>401.7   COMPREHENSIVE VIVA &amp; GROUP PRESENTATION</w:t>
      </w:r>
    </w:p>
    <w:p w:rsidR="00411C81" w:rsidRPr="008E54BB" w:rsidRDefault="00411C81" w:rsidP="00411C81">
      <w:pPr>
        <w:spacing w:after="0" w:line="240" w:lineRule="auto"/>
        <w:jc w:val="both"/>
        <w:rPr>
          <w:bCs/>
          <w:i/>
          <w:iCs/>
        </w:rPr>
      </w:pPr>
      <w:r w:rsidRPr="008E54BB">
        <w:rPr>
          <w:b/>
        </w:rPr>
        <w:t>Objectives:</w:t>
      </w:r>
      <w:r w:rsidRPr="008E54BB">
        <w:rPr>
          <w:b/>
          <w:i/>
        </w:rPr>
        <w:t xml:space="preserve"> </w:t>
      </w:r>
      <w:r w:rsidRPr="00411C81">
        <w:rPr>
          <w:bCs/>
          <w:i/>
          <w:iCs/>
        </w:rPr>
        <w:t>To develop skill to comprehend all the subjects learned and establish its interrelationships.</w:t>
      </w:r>
    </w:p>
    <w:p w:rsidR="00411C81" w:rsidRPr="008E54BB" w:rsidRDefault="00411C81" w:rsidP="00411C81">
      <w:pPr>
        <w:spacing w:after="0" w:line="240" w:lineRule="auto"/>
        <w:rPr>
          <w:bCs/>
          <w:i/>
          <w:iCs/>
        </w:rPr>
      </w:pPr>
      <w:r w:rsidRPr="008E54BB">
        <w:rPr>
          <w:b/>
        </w:rPr>
        <w:t xml:space="preserve">Learning Outcomes: </w:t>
      </w:r>
    </w:p>
    <w:p w:rsidR="00952DFF" w:rsidRDefault="00952DFF" w:rsidP="00EE54A4">
      <w:pPr>
        <w:pStyle w:val="ListParagraph"/>
        <w:numPr>
          <w:ilvl w:val="0"/>
          <w:numId w:val="71"/>
        </w:numPr>
        <w:spacing w:after="0" w:line="240" w:lineRule="auto"/>
        <w:rPr>
          <w:rFonts w:cstheme="minorHAnsi"/>
          <w:sz w:val="24"/>
          <w:szCs w:val="24"/>
        </w:rPr>
      </w:pPr>
      <w:r>
        <w:rPr>
          <w:rFonts w:cstheme="minorHAnsi"/>
          <w:sz w:val="24"/>
          <w:szCs w:val="24"/>
        </w:rPr>
        <w:t>Prepares the students for job interviews.</w:t>
      </w:r>
    </w:p>
    <w:p w:rsidR="00952DFF" w:rsidRDefault="00952DFF" w:rsidP="00EE54A4">
      <w:pPr>
        <w:pStyle w:val="ListParagraph"/>
        <w:numPr>
          <w:ilvl w:val="0"/>
          <w:numId w:val="71"/>
        </w:numPr>
        <w:spacing w:after="0" w:line="240" w:lineRule="auto"/>
        <w:rPr>
          <w:rFonts w:cstheme="minorHAnsi"/>
          <w:sz w:val="24"/>
          <w:szCs w:val="24"/>
        </w:rPr>
      </w:pPr>
      <w:r>
        <w:rPr>
          <w:rFonts w:cstheme="minorHAnsi"/>
          <w:sz w:val="24"/>
          <w:szCs w:val="24"/>
        </w:rPr>
        <w:t>Enhances communication and team building skills of the students.</w:t>
      </w:r>
    </w:p>
    <w:p w:rsidR="00411C81" w:rsidRDefault="00952DFF" w:rsidP="00EE54A4">
      <w:pPr>
        <w:pStyle w:val="ListParagraph"/>
        <w:numPr>
          <w:ilvl w:val="0"/>
          <w:numId w:val="71"/>
        </w:numPr>
        <w:spacing w:after="0" w:line="240" w:lineRule="auto"/>
        <w:rPr>
          <w:rFonts w:cstheme="minorHAnsi"/>
          <w:sz w:val="24"/>
          <w:szCs w:val="24"/>
        </w:rPr>
      </w:pPr>
      <w:r>
        <w:rPr>
          <w:rFonts w:cstheme="minorHAnsi"/>
          <w:sz w:val="24"/>
          <w:szCs w:val="24"/>
        </w:rPr>
        <w:t>Students get 360 degree inputs from the experts to improve themselves.</w:t>
      </w:r>
    </w:p>
    <w:p w:rsidR="00952DFF" w:rsidRPr="00952DFF" w:rsidRDefault="00952DFF" w:rsidP="00952DFF">
      <w:pPr>
        <w:pStyle w:val="ListParagraph"/>
        <w:spacing w:after="0" w:line="240" w:lineRule="auto"/>
        <w:rPr>
          <w:rFonts w:cstheme="minorHAnsi"/>
          <w:sz w:val="24"/>
          <w:szCs w:val="24"/>
        </w:rPr>
      </w:pPr>
    </w:p>
    <w:p w:rsidR="00FF2B4A" w:rsidRPr="009115E6" w:rsidRDefault="00FF2B4A" w:rsidP="00FF2B4A">
      <w:pPr>
        <w:rPr>
          <w:b/>
        </w:rPr>
      </w:pPr>
      <w:r w:rsidRPr="009115E6">
        <w:rPr>
          <w:b/>
        </w:rPr>
        <w:t>401.8   DISSERTATION</w:t>
      </w:r>
    </w:p>
    <w:p w:rsidR="00952DFF" w:rsidRPr="000C2866" w:rsidRDefault="00952DFF" w:rsidP="00952DFF">
      <w:pPr>
        <w:spacing w:after="0" w:line="240" w:lineRule="auto"/>
        <w:jc w:val="both"/>
        <w:rPr>
          <w:rFonts w:cstheme="minorHAnsi"/>
          <w:i/>
          <w:sz w:val="24"/>
          <w:szCs w:val="24"/>
        </w:rPr>
      </w:pPr>
      <w:r w:rsidRPr="008E54BB">
        <w:rPr>
          <w:b/>
        </w:rPr>
        <w:t>Objectives:</w:t>
      </w:r>
      <w:r w:rsidRPr="008E54BB">
        <w:rPr>
          <w:b/>
          <w:i/>
        </w:rPr>
        <w:t xml:space="preserve"> </w:t>
      </w:r>
      <w:r>
        <w:rPr>
          <w:rFonts w:cstheme="minorHAnsi"/>
          <w:i/>
          <w:sz w:val="24"/>
          <w:szCs w:val="24"/>
        </w:rPr>
        <w:t>To acquaint the students with project report writing by applying the research methodology tools and techniques.</w:t>
      </w:r>
    </w:p>
    <w:p w:rsidR="00952DFF" w:rsidRPr="008E54BB" w:rsidRDefault="00952DFF" w:rsidP="00952DFF">
      <w:pPr>
        <w:spacing w:after="0" w:line="240" w:lineRule="auto"/>
        <w:jc w:val="both"/>
        <w:rPr>
          <w:bCs/>
          <w:i/>
          <w:iCs/>
        </w:rPr>
      </w:pPr>
    </w:p>
    <w:p w:rsidR="00952DFF" w:rsidRPr="008E54BB" w:rsidRDefault="00952DFF" w:rsidP="00952DFF">
      <w:pPr>
        <w:spacing w:after="0" w:line="240" w:lineRule="auto"/>
        <w:rPr>
          <w:bCs/>
          <w:i/>
          <w:iCs/>
        </w:rPr>
      </w:pPr>
      <w:r w:rsidRPr="008E54BB">
        <w:rPr>
          <w:b/>
        </w:rPr>
        <w:t xml:space="preserve">Learning Outcomes: </w:t>
      </w:r>
    </w:p>
    <w:p w:rsidR="00952DFF" w:rsidRPr="00686697" w:rsidRDefault="00952DFF" w:rsidP="00EE54A4">
      <w:pPr>
        <w:pStyle w:val="ListParagraph"/>
        <w:numPr>
          <w:ilvl w:val="0"/>
          <w:numId w:val="72"/>
        </w:numPr>
        <w:spacing w:after="0" w:line="240" w:lineRule="auto"/>
        <w:rPr>
          <w:rFonts w:cstheme="minorHAnsi"/>
          <w:sz w:val="24"/>
          <w:szCs w:val="24"/>
        </w:rPr>
      </w:pPr>
      <w:r>
        <w:rPr>
          <w:rFonts w:cstheme="minorHAnsi"/>
          <w:sz w:val="24"/>
          <w:szCs w:val="24"/>
        </w:rPr>
        <w:t xml:space="preserve">The students learn about the social research methodology. They can formulate research objective, prepare research design, </w:t>
      </w:r>
      <w:proofErr w:type="spellStart"/>
      <w:r>
        <w:rPr>
          <w:rFonts w:cstheme="minorHAnsi"/>
          <w:sz w:val="24"/>
          <w:szCs w:val="24"/>
        </w:rPr>
        <w:t>utilise</w:t>
      </w:r>
      <w:proofErr w:type="spellEnd"/>
      <w:r>
        <w:rPr>
          <w:rFonts w:cstheme="minorHAnsi"/>
          <w:sz w:val="24"/>
          <w:szCs w:val="24"/>
        </w:rPr>
        <w:t xml:space="preserve"> sampling techniques.</w:t>
      </w:r>
    </w:p>
    <w:p w:rsidR="00952DFF" w:rsidRDefault="00952DFF" w:rsidP="00EE54A4">
      <w:pPr>
        <w:pStyle w:val="ListParagraph"/>
        <w:numPr>
          <w:ilvl w:val="0"/>
          <w:numId w:val="72"/>
        </w:numPr>
        <w:spacing w:after="0" w:line="240" w:lineRule="auto"/>
        <w:rPr>
          <w:rFonts w:cstheme="minorHAnsi"/>
          <w:sz w:val="24"/>
          <w:szCs w:val="24"/>
        </w:rPr>
      </w:pPr>
      <w:r>
        <w:rPr>
          <w:rFonts w:cstheme="minorHAnsi"/>
          <w:sz w:val="24"/>
          <w:szCs w:val="24"/>
        </w:rPr>
        <w:t>It helps the students</w:t>
      </w:r>
      <w:r w:rsidR="00580ABC">
        <w:rPr>
          <w:rFonts w:cstheme="minorHAnsi"/>
          <w:sz w:val="24"/>
          <w:szCs w:val="24"/>
        </w:rPr>
        <w:t xml:space="preserve"> to explore a particular topic </w:t>
      </w:r>
      <w:r>
        <w:rPr>
          <w:rFonts w:cstheme="minorHAnsi"/>
          <w:sz w:val="24"/>
          <w:szCs w:val="24"/>
        </w:rPr>
        <w:t>in detail.</w:t>
      </w:r>
    </w:p>
    <w:p w:rsidR="00FF2B4A" w:rsidRPr="00952DFF" w:rsidRDefault="00952DFF" w:rsidP="00EE54A4">
      <w:pPr>
        <w:pStyle w:val="ListParagraph"/>
        <w:numPr>
          <w:ilvl w:val="0"/>
          <w:numId w:val="72"/>
        </w:numPr>
        <w:spacing w:after="0" w:line="240" w:lineRule="auto"/>
        <w:rPr>
          <w:rFonts w:cstheme="minorHAnsi"/>
          <w:sz w:val="24"/>
          <w:szCs w:val="24"/>
        </w:rPr>
      </w:pPr>
      <w:r w:rsidRPr="00952DFF">
        <w:rPr>
          <w:rFonts w:cstheme="minorHAnsi"/>
          <w:sz w:val="24"/>
          <w:szCs w:val="24"/>
        </w:rPr>
        <w:t>This allows students to take decisions at workplace with proper assessment of the available information.</w:t>
      </w:r>
    </w:p>
    <w:p w:rsidR="00372837" w:rsidRDefault="00372837" w:rsidP="00961A98">
      <w:pPr>
        <w:spacing w:after="0" w:line="240" w:lineRule="auto"/>
        <w:ind w:left="-1170"/>
        <w:jc w:val="center"/>
        <w:rPr>
          <w:b/>
          <w:sz w:val="28"/>
          <w:szCs w:val="28"/>
          <w:u w:val="single"/>
        </w:rPr>
      </w:pPr>
    </w:p>
    <w:p w:rsidR="00843602" w:rsidRDefault="00843602" w:rsidP="00726FD7">
      <w:pPr>
        <w:spacing w:after="0" w:line="240" w:lineRule="auto"/>
        <w:rPr>
          <w:b/>
          <w:sz w:val="28"/>
          <w:szCs w:val="28"/>
        </w:rPr>
      </w:pPr>
    </w:p>
    <w:p w:rsidR="00B24482" w:rsidRDefault="00B24482" w:rsidP="00726FD7">
      <w:pPr>
        <w:spacing w:after="0" w:line="240" w:lineRule="auto"/>
        <w:rPr>
          <w:b/>
          <w:sz w:val="28"/>
          <w:szCs w:val="28"/>
        </w:rPr>
      </w:pPr>
    </w:p>
    <w:p w:rsidR="00B24482" w:rsidRDefault="00B24482" w:rsidP="00726FD7">
      <w:pPr>
        <w:spacing w:after="0" w:line="240" w:lineRule="auto"/>
        <w:rPr>
          <w:b/>
          <w:sz w:val="28"/>
          <w:szCs w:val="28"/>
        </w:rPr>
      </w:pPr>
    </w:p>
    <w:p w:rsidR="00B24482" w:rsidRDefault="00B24482" w:rsidP="00726FD7">
      <w:pPr>
        <w:spacing w:after="0" w:line="240" w:lineRule="auto"/>
        <w:rPr>
          <w:b/>
          <w:sz w:val="28"/>
          <w:szCs w:val="28"/>
        </w:rPr>
      </w:pPr>
    </w:p>
    <w:sectPr w:rsidR="00B24482" w:rsidSect="00D23297">
      <w:pgSz w:w="11907" w:h="16839" w:code="9"/>
      <w:pgMar w:top="864" w:right="1017" w:bottom="990" w:left="2448"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9pt;height:75.75pt;visibility:visible;mso-wrap-style:square" o:bullet="t">
        <v:imagedata r:id="rId1" o:title=""/>
      </v:shape>
    </w:pict>
  </w:numPicBullet>
  <w:abstractNum w:abstractNumId="0">
    <w:nsid w:val="00FA2200"/>
    <w:multiLevelType w:val="hybridMultilevel"/>
    <w:tmpl w:val="0BCE1B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AF0182"/>
    <w:multiLevelType w:val="hybridMultilevel"/>
    <w:tmpl w:val="10946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5D251F"/>
    <w:multiLevelType w:val="hybridMultilevel"/>
    <w:tmpl w:val="392C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E4617"/>
    <w:multiLevelType w:val="hybridMultilevel"/>
    <w:tmpl w:val="42B0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96A5A"/>
    <w:multiLevelType w:val="hybridMultilevel"/>
    <w:tmpl w:val="A3A6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46883"/>
    <w:multiLevelType w:val="hybridMultilevel"/>
    <w:tmpl w:val="F5F2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11A38"/>
    <w:multiLevelType w:val="hybridMultilevel"/>
    <w:tmpl w:val="04DA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66914"/>
    <w:multiLevelType w:val="hybridMultilevel"/>
    <w:tmpl w:val="27C0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0F8"/>
    <w:multiLevelType w:val="hybridMultilevel"/>
    <w:tmpl w:val="8C2CF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A0D6C"/>
    <w:multiLevelType w:val="hybridMultilevel"/>
    <w:tmpl w:val="F1FE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73E26"/>
    <w:multiLevelType w:val="hybridMultilevel"/>
    <w:tmpl w:val="2252F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CC0185"/>
    <w:multiLevelType w:val="hybridMultilevel"/>
    <w:tmpl w:val="2DF0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31400D"/>
    <w:multiLevelType w:val="hybridMultilevel"/>
    <w:tmpl w:val="E0C2F36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4914292"/>
    <w:multiLevelType w:val="hybridMultilevel"/>
    <w:tmpl w:val="4BC2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F513D"/>
    <w:multiLevelType w:val="hybridMultilevel"/>
    <w:tmpl w:val="9EC221E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nsid w:val="15BB48AD"/>
    <w:multiLevelType w:val="hybridMultilevel"/>
    <w:tmpl w:val="C9C06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F4750D"/>
    <w:multiLevelType w:val="hybridMultilevel"/>
    <w:tmpl w:val="12E4FAEE"/>
    <w:lvl w:ilvl="0" w:tplc="1526AA04">
      <w:start w:val="1"/>
      <w:numFmt w:val="bullet"/>
      <w:lvlText w:val=""/>
      <w:lvlPicBulletId w:val="0"/>
      <w:lvlJc w:val="left"/>
      <w:pPr>
        <w:tabs>
          <w:tab w:val="num" w:pos="720"/>
        </w:tabs>
        <w:ind w:left="720" w:hanging="360"/>
      </w:pPr>
      <w:rPr>
        <w:rFonts w:ascii="Symbol" w:hAnsi="Symbol" w:hint="default"/>
        <w:sz w:val="360"/>
      </w:rPr>
    </w:lvl>
    <w:lvl w:ilvl="1" w:tplc="D94027E8" w:tentative="1">
      <w:start w:val="1"/>
      <w:numFmt w:val="bullet"/>
      <w:lvlText w:val=""/>
      <w:lvlJc w:val="left"/>
      <w:pPr>
        <w:tabs>
          <w:tab w:val="num" w:pos="1440"/>
        </w:tabs>
        <w:ind w:left="1440" w:hanging="360"/>
      </w:pPr>
      <w:rPr>
        <w:rFonts w:ascii="Symbol" w:hAnsi="Symbol" w:hint="default"/>
      </w:rPr>
    </w:lvl>
    <w:lvl w:ilvl="2" w:tplc="42DC4960" w:tentative="1">
      <w:start w:val="1"/>
      <w:numFmt w:val="bullet"/>
      <w:lvlText w:val=""/>
      <w:lvlJc w:val="left"/>
      <w:pPr>
        <w:tabs>
          <w:tab w:val="num" w:pos="2160"/>
        </w:tabs>
        <w:ind w:left="2160" w:hanging="360"/>
      </w:pPr>
      <w:rPr>
        <w:rFonts w:ascii="Symbol" w:hAnsi="Symbol" w:hint="default"/>
      </w:rPr>
    </w:lvl>
    <w:lvl w:ilvl="3" w:tplc="78AAB514" w:tentative="1">
      <w:start w:val="1"/>
      <w:numFmt w:val="bullet"/>
      <w:lvlText w:val=""/>
      <w:lvlJc w:val="left"/>
      <w:pPr>
        <w:tabs>
          <w:tab w:val="num" w:pos="2880"/>
        </w:tabs>
        <w:ind w:left="2880" w:hanging="360"/>
      </w:pPr>
      <w:rPr>
        <w:rFonts w:ascii="Symbol" w:hAnsi="Symbol" w:hint="default"/>
      </w:rPr>
    </w:lvl>
    <w:lvl w:ilvl="4" w:tplc="4716AD8E" w:tentative="1">
      <w:start w:val="1"/>
      <w:numFmt w:val="bullet"/>
      <w:lvlText w:val=""/>
      <w:lvlJc w:val="left"/>
      <w:pPr>
        <w:tabs>
          <w:tab w:val="num" w:pos="3600"/>
        </w:tabs>
        <w:ind w:left="3600" w:hanging="360"/>
      </w:pPr>
      <w:rPr>
        <w:rFonts w:ascii="Symbol" w:hAnsi="Symbol" w:hint="default"/>
      </w:rPr>
    </w:lvl>
    <w:lvl w:ilvl="5" w:tplc="C6A2AC92" w:tentative="1">
      <w:start w:val="1"/>
      <w:numFmt w:val="bullet"/>
      <w:lvlText w:val=""/>
      <w:lvlJc w:val="left"/>
      <w:pPr>
        <w:tabs>
          <w:tab w:val="num" w:pos="4320"/>
        </w:tabs>
        <w:ind w:left="4320" w:hanging="360"/>
      </w:pPr>
      <w:rPr>
        <w:rFonts w:ascii="Symbol" w:hAnsi="Symbol" w:hint="default"/>
      </w:rPr>
    </w:lvl>
    <w:lvl w:ilvl="6" w:tplc="E7820BF8" w:tentative="1">
      <w:start w:val="1"/>
      <w:numFmt w:val="bullet"/>
      <w:lvlText w:val=""/>
      <w:lvlJc w:val="left"/>
      <w:pPr>
        <w:tabs>
          <w:tab w:val="num" w:pos="5040"/>
        </w:tabs>
        <w:ind w:left="5040" w:hanging="360"/>
      </w:pPr>
      <w:rPr>
        <w:rFonts w:ascii="Symbol" w:hAnsi="Symbol" w:hint="default"/>
      </w:rPr>
    </w:lvl>
    <w:lvl w:ilvl="7" w:tplc="8B8877C6" w:tentative="1">
      <w:start w:val="1"/>
      <w:numFmt w:val="bullet"/>
      <w:lvlText w:val=""/>
      <w:lvlJc w:val="left"/>
      <w:pPr>
        <w:tabs>
          <w:tab w:val="num" w:pos="5760"/>
        </w:tabs>
        <w:ind w:left="5760" w:hanging="360"/>
      </w:pPr>
      <w:rPr>
        <w:rFonts w:ascii="Symbol" w:hAnsi="Symbol" w:hint="default"/>
      </w:rPr>
    </w:lvl>
    <w:lvl w:ilvl="8" w:tplc="888859DE" w:tentative="1">
      <w:start w:val="1"/>
      <w:numFmt w:val="bullet"/>
      <w:lvlText w:val=""/>
      <w:lvlJc w:val="left"/>
      <w:pPr>
        <w:tabs>
          <w:tab w:val="num" w:pos="6480"/>
        </w:tabs>
        <w:ind w:left="6480" w:hanging="360"/>
      </w:pPr>
      <w:rPr>
        <w:rFonts w:ascii="Symbol" w:hAnsi="Symbol" w:hint="default"/>
      </w:rPr>
    </w:lvl>
  </w:abstractNum>
  <w:abstractNum w:abstractNumId="17">
    <w:nsid w:val="1650287F"/>
    <w:multiLevelType w:val="hybridMultilevel"/>
    <w:tmpl w:val="1366A740"/>
    <w:lvl w:ilvl="0" w:tplc="2F764C56">
      <w:start w:val="1"/>
      <w:numFmt w:val="decimal"/>
      <w:lvlText w:val="%1."/>
      <w:lvlJc w:val="left"/>
      <w:pPr>
        <w:ind w:left="720" w:hanging="360"/>
      </w:pPr>
      <w:rPr>
        <w:rFonts w:ascii="Verdana" w:hAnsi="Verdana" w:hint="default"/>
        <w:b w:val="0"/>
        <w:color w:val="333333"/>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E978D8"/>
    <w:multiLevelType w:val="hybridMultilevel"/>
    <w:tmpl w:val="B5843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B6C441D"/>
    <w:multiLevelType w:val="hybridMultilevel"/>
    <w:tmpl w:val="895A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FC1FBF"/>
    <w:multiLevelType w:val="hybridMultilevel"/>
    <w:tmpl w:val="44B2C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7F1D9A"/>
    <w:multiLevelType w:val="hybridMultilevel"/>
    <w:tmpl w:val="9F983C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BD3CE8"/>
    <w:multiLevelType w:val="hybridMultilevel"/>
    <w:tmpl w:val="60A05E04"/>
    <w:lvl w:ilvl="0" w:tplc="EB6E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6720D0"/>
    <w:multiLevelType w:val="hybridMultilevel"/>
    <w:tmpl w:val="392C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E617FF"/>
    <w:multiLevelType w:val="hybridMultilevel"/>
    <w:tmpl w:val="22A2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A57AE4"/>
    <w:multiLevelType w:val="hybridMultilevel"/>
    <w:tmpl w:val="8EC4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D93FC1"/>
    <w:multiLevelType w:val="hybridMultilevel"/>
    <w:tmpl w:val="33A010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2BCD12E6"/>
    <w:multiLevelType w:val="hybridMultilevel"/>
    <w:tmpl w:val="376C9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2C434BE6"/>
    <w:multiLevelType w:val="hybridMultilevel"/>
    <w:tmpl w:val="D70C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315BAD"/>
    <w:multiLevelType w:val="hybridMultilevel"/>
    <w:tmpl w:val="8B722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2F370C1C"/>
    <w:multiLevelType w:val="hybridMultilevel"/>
    <w:tmpl w:val="717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876613"/>
    <w:multiLevelType w:val="hybridMultilevel"/>
    <w:tmpl w:val="6B9E1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1D14F09"/>
    <w:multiLevelType w:val="hybridMultilevel"/>
    <w:tmpl w:val="8410D86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34F545F6"/>
    <w:multiLevelType w:val="hybridMultilevel"/>
    <w:tmpl w:val="5CE42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55412B3"/>
    <w:multiLevelType w:val="hybridMultilevel"/>
    <w:tmpl w:val="374CDF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5A5292D"/>
    <w:multiLevelType w:val="hybridMultilevel"/>
    <w:tmpl w:val="44B2C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82E0D17"/>
    <w:multiLevelType w:val="hybridMultilevel"/>
    <w:tmpl w:val="B96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C32FE4"/>
    <w:multiLevelType w:val="hybridMultilevel"/>
    <w:tmpl w:val="F1FE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F059A6"/>
    <w:multiLevelType w:val="hybridMultilevel"/>
    <w:tmpl w:val="E486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A20869"/>
    <w:multiLevelType w:val="hybridMultilevel"/>
    <w:tmpl w:val="8B62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C3561C"/>
    <w:multiLevelType w:val="hybridMultilevel"/>
    <w:tmpl w:val="01DC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F36C10"/>
    <w:multiLevelType w:val="hybridMultilevel"/>
    <w:tmpl w:val="C678A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3FA13B40"/>
    <w:multiLevelType w:val="hybridMultilevel"/>
    <w:tmpl w:val="7DDCE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43432459"/>
    <w:multiLevelType w:val="hybridMultilevel"/>
    <w:tmpl w:val="3AD67C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3A307BB"/>
    <w:multiLevelType w:val="hybridMultilevel"/>
    <w:tmpl w:val="7D2C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8C7B88"/>
    <w:multiLevelType w:val="hybridMultilevel"/>
    <w:tmpl w:val="B55E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0B7CCE"/>
    <w:multiLevelType w:val="hybridMultilevel"/>
    <w:tmpl w:val="9826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FB1508"/>
    <w:multiLevelType w:val="hybridMultilevel"/>
    <w:tmpl w:val="D9D67064"/>
    <w:lvl w:ilvl="0" w:tplc="E0EEA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11C75F8"/>
    <w:multiLevelType w:val="hybridMultilevel"/>
    <w:tmpl w:val="796A3A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539E1572"/>
    <w:multiLevelType w:val="hybridMultilevel"/>
    <w:tmpl w:val="94F04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BB48B1"/>
    <w:multiLevelType w:val="hybridMultilevel"/>
    <w:tmpl w:val="8A48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054841"/>
    <w:multiLevelType w:val="hybridMultilevel"/>
    <w:tmpl w:val="22A2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8A0EA2"/>
    <w:multiLevelType w:val="hybridMultilevel"/>
    <w:tmpl w:val="D46E3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0B7904"/>
    <w:multiLevelType w:val="hybridMultilevel"/>
    <w:tmpl w:val="C310DA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5F1D2224"/>
    <w:multiLevelType w:val="hybridMultilevel"/>
    <w:tmpl w:val="F08A84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5F9A5C87"/>
    <w:multiLevelType w:val="hybridMultilevel"/>
    <w:tmpl w:val="BC0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3E11C6"/>
    <w:multiLevelType w:val="hybridMultilevel"/>
    <w:tmpl w:val="F4C48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63F32260"/>
    <w:multiLevelType w:val="hybridMultilevel"/>
    <w:tmpl w:val="CB7E3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65D14B3D"/>
    <w:multiLevelType w:val="hybridMultilevel"/>
    <w:tmpl w:val="37B22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FF6B3F"/>
    <w:multiLevelType w:val="hybridMultilevel"/>
    <w:tmpl w:val="30F20C80"/>
    <w:lvl w:ilvl="0" w:tplc="0409000F">
      <w:start w:val="1"/>
      <w:numFmt w:val="decimal"/>
      <w:lvlText w:val="%1."/>
      <w:lvlJc w:val="left"/>
      <w:pPr>
        <w:ind w:left="720" w:hanging="360"/>
      </w:pPr>
      <w:rPr>
        <w:rFonts w:hint="default"/>
      </w:rPr>
    </w:lvl>
    <w:lvl w:ilvl="1" w:tplc="F14C716E">
      <w:start w:val="16"/>
      <w:numFmt w:val="bullet"/>
      <w:lvlText w:val="•"/>
      <w:lvlJc w:val="left"/>
      <w:pPr>
        <w:ind w:left="1440" w:hanging="360"/>
      </w:pPr>
      <w:rPr>
        <w:rFonts w:ascii="Verdana" w:eastAsia="Times New Roman" w:hAnsi="Verdana" w:cs="Times New Roman" w:hint="default"/>
        <w:b w:val="0"/>
        <w:color w:val="333333"/>
        <w:sz w:val="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4C0137"/>
    <w:multiLevelType w:val="hybridMultilevel"/>
    <w:tmpl w:val="58AAC44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1">
    <w:nsid w:val="6D0A63FB"/>
    <w:multiLevelType w:val="hybridMultilevel"/>
    <w:tmpl w:val="6474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255A20"/>
    <w:multiLevelType w:val="hybridMultilevel"/>
    <w:tmpl w:val="A7D05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6E8D6AA1"/>
    <w:multiLevelType w:val="hybridMultilevel"/>
    <w:tmpl w:val="D6401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6F153EFE"/>
    <w:multiLevelType w:val="hybridMultilevel"/>
    <w:tmpl w:val="B79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751257"/>
    <w:multiLevelType w:val="hybridMultilevel"/>
    <w:tmpl w:val="94D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E301AA"/>
    <w:multiLevelType w:val="hybridMultilevel"/>
    <w:tmpl w:val="17686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5576C67"/>
    <w:multiLevelType w:val="hybridMultilevel"/>
    <w:tmpl w:val="FFF8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64135D"/>
    <w:multiLevelType w:val="multilevel"/>
    <w:tmpl w:val="C344999C"/>
    <w:lvl w:ilvl="0">
      <w:start w:val="1"/>
      <w:numFmt w:val="decimal"/>
      <w:lvlText w:val="%1."/>
      <w:lvlJc w:val="left"/>
      <w:pPr>
        <w:ind w:left="2880" w:hanging="360"/>
      </w:pPr>
      <w:rPr>
        <w:rFonts w:hint="default"/>
      </w:rPr>
    </w:lvl>
    <w:lvl w:ilv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69">
    <w:nsid w:val="795210B6"/>
    <w:multiLevelType w:val="hybridMultilevel"/>
    <w:tmpl w:val="4F7CD2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0">
    <w:nsid w:val="79CD7A68"/>
    <w:multiLevelType w:val="hybridMultilevel"/>
    <w:tmpl w:val="1D96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B844E0"/>
    <w:multiLevelType w:val="hybridMultilevel"/>
    <w:tmpl w:val="33DE54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8"/>
  </w:num>
  <w:num w:numId="2">
    <w:abstractNumId w:val="10"/>
  </w:num>
  <w:num w:numId="3">
    <w:abstractNumId w:val="58"/>
  </w:num>
  <w:num w:numId="4">
    <w:abstractNumId w:val="49"/>
  </w:num>
  <w:num w:numId="5">
    <w:abstractNumId w:val="15"/>
  </w:num>
  <w:num w:numId="6">
    <w:abstractNumId w:val="40"/>
  </w:num>
  <w:num w:numId="7">
    <w:abstractNumId w:val="19"/>
  </w:num>
  <w:num w:numId="8">
    <w:abstractNumId w:val="37"/>
  </w:num>
  <w:num w:numId="9">
    <w:abstractNumId w:val="59"/>
  </w:num>
  <w:num w:numId="10">
    <w:abstractNumId w:val="51"/>
  </w:num>
  <w:num w:numId="11">
    <w:abstractNumId w:val="52"/>
  </w:num>
  <w:num w:numId="12">
    <w:abstractNumId w:val="20"/>
  </w:num>
  <w:num w:numId="13">
    <w:abstractNumId w:val="35"/>
  </w:num>
  <w:num w:numId="14">
    <w:abstractNumId w:val="66"/>
  </w:num>
  <w:num w:numId="15">
    <w:abstractNumId w:val="31"/>
  </w:num>
  <w:num w:numId="16">
    <w:abstractNumId w:val="17"/>
  </w:num>
  <w:num w:numId="17">
    <w:abstractNumId w:val="28"/>
  </w:num>
  <w:num w:numId="18">
    <w:abstractNumId w:val="61"/>
  </w:num>
  <w:num w:numId="19">
    <w:abstractNumId w:val="39"/>
  </w:num>
  <w:num w:numId="20">
    <w:abstractNumId w:val="70"/>
  </w:num>
  <w:num w:numId="21">
    <w:abstractNumId w:val="24"/>
  </w:num>
  <w:num w:numId="22">
    <w:abstractNumId w:val="4"/>
  </w:num>
  <w:num w:numId="23">
    <w:abstractNumId w:val="47"/>
  </w:num>
  <w:num w:numId="24">
    <w:abstractNumId w:val="9"/>
  </w:num>
  <w:num w:numId="25">
    <w:abstractNumId w:val="12"/>
  </w:num>
  <w:num w:numId="26">
    <w:abstractNumId w:val="5"/>
  </w:num>
  <w:num w:numId="27">
    <w:abstractNumId w:val="7"/>
  </w:num>
  <w:num w:numId="28">
    <w:abstractNumId w:val="22"/>
  </w:num>
  <w:num w:numId="29">
    <w:abstractNumId w:val="3"/>
  </w:num>
  <w:num w:numId="30">
    <w:abstractNumId w:val="11"/>
  </w:num>
  <w:num w:numId="31">
    <w:abstractNumId w:val="23"/>
  </w:num>
  <w:num w:numId="32">
    <w:abstractNumId w:val="2"/>
  </w:num>
  <w:num w:numId="33">
    <w:abstractNumId w:val="50"/>
  </w:num>
  <w:num w:numId="34">
    <w:abstractNumId w:val="44"/>
  </w:num>
  <w:num w:numId="35">
    <w:abstractNumId w:val="16"/>
  </w:num>
  <w:num w:numId="36">
    <w:abstractNumId w:val="8"/>
  </w:num>
  <w:num w:numId="37">
    <w:abstractNumId w:val="21"/>
  </w:num>
  <w:num w:numId="38">
    <w:abstractNumId w:val="42"/>
  </w:num>
  <w:num w:numId="39">
    <w:abstractNumId w:val="65"/>
  </w:num>
  <w:num w:numId="40">
    <w:abstractNumId w:val="34"/>
  </w:num>
  <w:num w:numId="41">
    <w:abstractNumId w:val="27"/>
  </w:num>
  <w:num w:numId="42">
    <w:abstractNumId w:val="45"/>
  </w:num>
  <w:num w:numId="43">
    <w:abstractNumId w:val="6"/>
  </w:num>
  <w:num w:numId="44">
    <w:abstractNumId w:val="18"/>
  </w:num>
  <w:num w:numId="45">
    <w:abstractNumId w:val="38"/>
  </w:num>
  <w:num w:numId="46">
    <w:abstractNumId w:val="32"/>
  </w:num>
  <w:num w:numId="47">
    <w:abstractNumId w:val="62"/>
  </w:num>
  <w:num w:numId="48">
    <w:abstractNumId w:val="29"/>
  </w:num>
  <w:num w:numId="49">
    <w:abstractNumId w:val="43"/>
  </w:num>
  <w:num w:numId="50">
    <w:abstractNumId w:val="71"/>
  </w:num>
  <w:num w:numId="51">
    <w:abstractNumId w:val="69"/>
  </w:num>
  <w:num w:numId="52">
    <w:abstractNumId w:val="33"/>
  </w:num>
  <w:num w:numId="53">
    <w:abstractNumId w:val="64"/>
  </w:num>
  <w:num w:numId="54">
    <w:abstractNumId w:val="36"/>
  </w:num>
  <w:num w:numId="55">
    <w:abstractNumId w:val="55"/>
  </w:num>
  <w:num w:numId="56">
    <w:abstractNumId w:val="26"/>
  </w:num>
  <w:num w:numId="57">
    <w:abstractNumId w:val="48"/>
  </w:num>
  <w:num w:numId="58">
    <w:abstractNumId w:val="14"/>
  </w:num>
  <w:num w:numId="59">
    <w:abstractNumId w:val="53"/>
  </w:num>
  <w:num w:numId="60">
    <w:abstractNumId w:val="63"/>
  </w:num>
  <w:num w:numId="61">
    <w:abstractNumId w:val="57"/>
  </w:num>
  <w:num w:numId="62">
    <w:abstractNumId w:val="0"/>
  </w:num>
  <w:num w:numId="63">
    <w:abstractNumId w:val="25"/>
  </w:num>
  <w:num w:numId="64">
    <w:abstractNumId w:val="67"/>
  </w:num>
  <w:num w:numId="65">
    <w:abstractNumId w:val="13"/>
  </w:num>
  <w:num w:numId="66">
    <w:abstractNumId w:val="56"/>
  </w:num>
  <w:num w:numId="67">
    <w:abstractNumId w:val="46"/>
  </w:num>
  <w:num w:numId="68">
    <w:abstractNumId w:val="54"/>
  </w:num>
  <w:num w:numId="69">
    <w:abstractNumId w:val="1"/>
  </w:num>
  <w:num w:numId="70">
    <w:abstractNumId w:val="30"/>
  </w:num>
  <w:num w:numId="71">
    <w:abstractNumId w:val="41"/>
  </w:num>
  <w:num w:numId="72">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64"/>
    <w:rsid w:val="0000294E"/>
    <w:rsid w:val="000067D1"/>
    <w:rsid w:val="000101F9"/>
    <w:rsid w:val="00013759"/>
    <w:rsid w:val="00013E48"/>
    <w:rsid w:val="000144F6"/>
    <w:rsid w:val="000212B3"/>
    <w:rsid w:val="000230D3"/>
    <w:rsid w:val="00026C2A"/>
    <w:rsid w:val="0003100D"/>
    <w:rsid w:val="00037424"/>
    <w:rsid w:val="00037BB0"/>
    <w:rsid w:val="00046767"/>
    <w:rsid w:val="00053964"/>
    <w:rsid w:val="000548E7"/>
    <w:rsid w:val="00057E42"/>
    <w:rsid w:val="000643E6"/>
    <w:rsid w:val="00080D95"/>
    <w:rsid w:val="00087A5D"/>
    <w:rsid w:val="000911F0"/>
    <w:rsid w:val="00093870"/>
    <w:rsid w:val="00093CD7"/>
    <w:rsid w:val="000977CF"/>
    <w:rsid w:val="000A02B6"/>
    <w:rsid w:val="000A36CC"/>
    <w:rsid w:val="000A7B51"/>
    <w:rsid w:val="000B5B35"/>
    <w:rsid w:val="000C1160"/>
    <w:rsid w:val="000C1C21"/>
    <w:rsid w:val="000E4EE0"/>
    <w:rsid w:val="000E7FB8"/>
    <w:rsid w:val="000F33EA"/>
    <w:rsid w:val="001100B1"/>
    <w:rsid w:val="001205B1"/>
    <w:rsid w:val="00132218"/>
    <w:rsid w:val="00136C42"/>
    <w:rsid w:val="001603FF"/>
    <w:rsid w:val="00160EC1"/>
    <w:rsid w:val="00162708"/>
    <w:rsid w:val="001632EB"/>
    <w:rsid w:val="0017056D"/>
    <w:rsid w:val="001757DC"/>
    <w:rsid w:val="00186BAF"/>
    <w:rsid w:val="001935A8"/>
    <w:rsid w:val="001A5BD7"/>
    <w:rsid w:val="001C34FA"/>
    <w:rsid w:val="001C4247"/>
    <w:rsid w:val="001C4CE4"/>
    <w:rsid w:val="001D1BDF"/>
    <w:rsid w:val="001E10F6"/>
    <w:rsid w:val="001E536F"/>
    <w:rsid w:val="001F07C6"/>
    <w:rsid w:val="001F77D7"/>
    <w:rsid w:val="001F7E91"/>
    <w:rsid w:val="00204483"/>
    <w:rsid w:val="00205C8F"/>
    <w:rsid w:val="00206957"/>
    <w:rsid w:val="002157A0"/>
    <w:rsid w:val="00224BF7"/>
    <w:rsid w:val="00224CF6"/>
    <w:rsid w:val="002329B3"/>
    <w:rsid w:val="002330A3"/>
    <w:rsid w:val="002336E7"/>
    <w:rsid w:val="00250E1E"/>
    <w:rsid w:val="00256F88"/>
    <w:rsid w:val="00264E5F"/>
    <w:rsid w:val="00270B16"/>
    <w:rsid w:val="00273C46"/>
    <w:rsid w:val="00276259"/>
    <w:rsid w:val="00277780"/>
    <w:rsid w:val="00284B07"/>
    <w:rsid w:val="002A40FB"/>
    <w:rsid w:val="002A7711"/>
    <w:rsid w:val="002C3228"/>
    <w:rsid w:val="002D586F"/>
    <w:rsid w:val="002D6169"/>
    <w:rsid w:val="002D74BC"/>
    <w:rsid w:val="002F28BB"/>
    <w:rsid w:val="00304618"/>
    <w:rsid w:val="0030535A"/>
    <w:rsid w:val="00305EE8"/>
    <w:rsid w:val="003066C1"/>
    <w:rsid w:val="00324150"/>
    <w:rsid w:val="003372BF"/>
    <w:rsid w:val="00340249"/>
    <w:rsid w:val="00344C8A"/>
    <w:rsid w:val="00356684"/>
    <w:rsid w:val="00357D7E"/>
    <w:rsid w:val="003709C2"/>
    <w:rsid w:val="00372837"/>
    <w:rsid w:val="00375787"/>
    <w:rsid w:val="0038070B"/>
    <w:rsid w:val="00387AC9"/>
    <w:rsid w:val="003904F5"/>
    <w:rsid w:val="00390802"/>
    <w:rsid w:val="00391D62"/>
    <w:rsid w:val="00392AA9"/>
    <w:rsid w:val="00392C76"/>
    <w:rsid w:val="003952CE"/>
    <w:rsid w:val="0039581D"/>
    <w:rsid w:val="00396CF9"/>
    <w:rsid w:val="003A035B"/>
    <w:rsid w:val="003A6D9A"/>
    <w:rsid w:val="003B77FB"/>
    <w:rsid w:val="003D7115"/>
    <w:rsid w:val="003E0477"/>
    <w:rsid w:val="003F2037"/>
    <w:rsid w:val="003F6C4D"/>
    <w:rsid w:val="00411400"/>
    <w:rsid w:val="00411C81"/>
    <w:rsid w:val="00412BDB"/>
    <w:rsid w:val="00427BA0"/>
    <w:rsid w:val="00434D6A"/>
    <w:rsid w:val="0044468F"/>
    <w:rsid w:val="004504EB"/>
    <w:rsid w:val="004548FF"/>
    <w:rsid w:val="00465A4A"/>
    <w:rsid w:val="0047213B"/>
    <w:rsid w:val="004818B1"/>
    <w:rsid w:val="00491CF3"/>
    <w:rsid w:val="00497470"/>
    <w:rsid w:val="004A0CD3"/>
    <w:rsid w:val="004A2647"/>
    <w:rsid w:val="004B6D4C"/>
    <w:rsid w:val="004C463A"/>
    <w:rsid w:val="004D245B"/>
    <w:rsid w:val="004E0556"/>
    <w:rsid w:val="004F1AFD"/>
    <w:rsid w:val="004F2C4B"/>
    <w:rsid w:val="004F6A68"/>
    <w:rsid w:val="00511B83"/>
    <w:rsid w:val="0051564B"/>
    <w:rsid w:val="00523480"/>
    <w:rsid w:val="00535469"/>
    <w:rsid w:val="00536250"/>
    <w:rsid w:val="00545A5C"/>
    <w:rsid w:val="00553B3B"/>
    <w:rsid w:val="00560D03"/>
    <w:rsid w:val="00562379"/>
    <w:rsid w:val="005640EA"/>
    <w:rsid w:val="00565B65"/>
    <w:rsid w:val="00577541"/>
    <w:rsid w:val="00580ABC"/>
    <w:rsid w:val="00583F9D"/>
    <w:rsid w:val="0058571A"/>
    <w:rsid w:val="00585DF5"/>
    <w:rsid w:val="00586F91"/>
    <w:rsid w:val="0058722D"/>
    <w:rsid w:val="005A2670"/>
    <w:rsid w:val="005A440F"/>
    <w:rsid w:val="005A6E65"/>
    <w:rsid w:val="005B0C61"/>
    <w:rsid w:val="005B2E17"/>
    <w:rsid w:val="005B6834"/>
    <w:rsid w:val="005C5DD9"/>
    <w:rsid w:val="005D19FC"/>
    <w:rsid w:val="005E06F6"/>
    <w:rsid w:val="005E1514"/>
    <w:rsid w:val="005E1D28"/>
    <w:rsid w:val="005F7B25"/>
    <w:rsid w:val="006001B1"/>
    <w:rsid w:val="00621711"/>
    <w:rsid w:val="006230BA"/>
    <w:rsid w:val="00626E83"/>
    <w:rsid w:val="00634C31"/>
    <w:rsid w:val="0065568D"/>
    <w:rsid w:val="00656E96"/>
    <w:rsid w:val="006646BE"/>
    <w:rsid w:val="006721D2"/>
    <w:rsid w:val="0067698F"/>
    <w:rsid w:val="00691086"/>
    <w:rsid w:val="00692A96"/>
    <w:rsid w:val="00695C41"/>
    <w:rsid w:val="006B6DDC"/>
    <w:rsid w:val="006D2F75"/>
    <w:rsid w:val="006D4887"/>
    <w:rsid w:val="006E3E7F"/>
    <w:rsid w:val="006F5989"/>
    <w:rsid w:val="006F5D71"/>
    <w:rsid w:val="007028EB"/>
    <w:rsid w:val="00715438"/>
    <w:rsid w:val="007168BA"/>
    <w:rsid w:val="00721E48"/>
    <w:rsid w:val="00723137"/>
    <w:rsid w:val="00724546"/>
    <w:rsid w:val="00726FD7"/>
    <w:rsid w:val="00765BE1"/>
    <w:rsid w:val="00766E59"/>
    <w:rsid w:val="00793480"/>
    <w:rsid w:val="007937D1"/>
    <w:rsid w:val="007A0962"/>
    <w:rsid w:val="007A3A77"/>
    <w:rsid w:val="007A4F88"/>
    <w:rsid w:val="007A5267"/>
    <w:rsid w:val="007B4460"/>
    <w:rsid w:val="007B575F"/>
    <w:rsid w:val="007C5F0E"/>
    <w:rsid w:val="007D7AE4"/>
    <w:rsid w:val="007E18C9"/>
    <w:rsid w:val="007F2392"/>
    <w:rsid w:val="007F4812"/>
    <w:rsid w:val="0081307A"/>
    <w:rsid w:val="008327FE"/>
    <w:rsid w:val="00843602"/>
    <w:rsid w:val="00845C99"/>
    <w:rsid w:val="00854801"/>
    <w:rsid w:val="00855F97"/>
    <w:rsid w:val="00856EDE"/>
    <w:rsid w:val="00862455"/>
    <w:rsid w:val="00863B17"/>
    <w:rsid w:val="00882819"/>
    <w:rsid w:val="008855E8"/>
    <w:rsid w:val="00887919"/>
    <w:rsid w:val="008905BC"/>
    <w:rsid w:val="00893E34"/>
    <w:rsid w:val="008A0999"/>
    <w:rsid w:val="008A610A"/>
    <w:rsid w:val="008A68B4"/>
    <w:rsid w:val="008D1024"/>
    <w:rsid w:val="008D2B5F"/>
    <w:rsid w:val="008D5CD3"/>
    <w:rsid w:val="008E1765"/>
    <w:rsid w:val="008E54BB"/>
    <w:rsid w:val="008E60FE"/>
    <w:rsid w:val="008F018E"/>
    <w:rsid w:val="008F65CC"/>
    <w:rsid w:val="009050CE"/>
    <w:rsid w:val="00926EB1"/>
    <w:rsid w:val="00937F10"/>
    <w:rsid w:val="00947564"/>
    <w:rsid w:val="00951001"/>
    <w:rsid w:val="00952DFF"/>
    <w:rsid w:val="00953ABA"/>
    <w:rsid w:val="00960B1A"/>
    <w:rsid w:val="00961A98"/>
    <w:rsid w:val="00962871"/>
    <w:rsid w:val="00973BC4"/>
    <w:rsid w:val="00991C88"/>
    <w:rsid w:val="009A4399"/>
    <w:rsid w:val="009A7FE8"/>
    <w:rsid w:val="009D0E26"/>
    <w:rsid w:val="009D2398"/>
    <w:rsid w:val="009D4232"/>
    <w:rsid w:val="009D54A4"/>
    <w:rsid w:val="009D647C"/>
    <w:rsid w:val="009E2877"/>
    <w:rsid w:val="00A03215"/>
    <w:rsid w:val="00A05132"/>
    <w:rsid w:val="00A14B26"/>
    <w:rsid w:val="00A168E2"/>
    <w:rsid w:val="00A16B4C"/>
    <w:rsid w:val="00A2618E"/>
    <w:rsid w:val="00A30E5F"/>
    <w:rsid w:val="00A54B33"/>
    <w:rsid w:val="00A54C31"/>
    <w:rsid w:val="00A55AD0"/>
    <w:rsid w:val="00A61998"/>
    <w:rsid w:val="00A62F13"/>
    <w:rsid w:val="00A675DE"/>
    <w:rsid w:val="00A7411B"/>
    <w:rsid w:val="00A834D4"/>
    <w:rsid w:val="00AA07E1"/>
    <w:rsid w:val="00AA2A01"/>
    <w:rsid w:val="00AB324E"/>
    <w:rsid w:val="00AC0C50"/>
    <w:rsid w:val="00AC0F42"/>
    <w:rsid w:val="00AC1414"/>
    <w:rsid w:val="00AC2A0C"/>
    <w:rsid w:val="00AC7AA4"/>
    <w:rsid w:val="00AC7C87"/>
    <w:rsid w:val="00AC7D6C"/>
    <w:rsid w:val="00AD20A4"/>
    <w:rsid w:val="00AD2416"/>
    <w:rsid w:val="00AD4020"/>
    <w:rsid w:val="00AD5688"/>
    <w:rsid w:val="00AE084E"/>
    <w:rsid w:val="00AE4667"/>
    <w:rsid w:val="00AE5CE5"/>
    <w:rsid w:val="00AF0145"/>
    <w:rsid w:val="00B02093"/>
    <w:rsid w:val="00B036BD"/>
    <w:rsid w:val="00B03826"/>
    <w:rsid w:val="00B10EE4"/>
    <w:rsid w:val="00B11838"/>
    <w:rsid w:val="00B1434E"/>
    <w:rsid w:val="00B16548"/>
    <w:rsid w:val="00B21347"/>
    <w:rsid w:val="00B24482"/>
    <w:rsid w:val="00B31468"/>
    <w:rsid w:val="00B34740"/>
    <w:rsid w:val="00B4786A"/>
    <w:rsid w:val="00B521CD"/>
    <w:rsid w:val="00B526C8"/>
    <w:rsid w:val="00B62080"/>
    <w:rsid w:val="00B75BB0"/>
    <w:rsid w:val="00B80274"/>
    <w:rsid w:val="00B9066C"/>
    <w:rsid w:val="00B94430"/>
    <w:rsid w:val="00BB13D1"/>
    <w:rsid w:val="00BC1C87"/>
    <w:rsid w:val="00BC390D"/>
    <w:rsid w:val="00BC4570"/>
    <w:rsid w:val="00BD1FC4"/>
    <w:rsid w:val="00BD3E0A"/>
    <w:rsid w:val="00BE0F2A"/>
    <w:rsid w:val="00BE4D02"/>
    <w:rsid w:val="00BF2C37"/>
    <w:rsid w:val="00BF725E"/>
    <w:rsid w:val="00C013D8"/>
    <w:rsid w:val="00C020FD"/>
    <w:rsid w:val="00C06DA8"/>
    <w:rsid w:val="00C14F27"/>
    <w:rsid w:val="00C309E2"/>
    <w:rsid w:val="00C32155"/>
    <w:rsid w:val="00C369F7"/>
    <w:rsid w:val="00C37246"/>
    <w:rsid w:val="00C415C5"/>
    <w:rsid w:val="00C454F5"/>
    <w:rsid w:val="00C46DF9"/>
    <w:rsid w:val="00C578BF"/>
    <w:rsid w:val="00C66FB0"/>
    <w:rsid w:val="00C67F47"/>
    <w:rsid w:val="00C814DA"/>
    <w:rsid w:val="00C85DF6"/>
    <w:rsid w:val="00C867E8"/>
    <w:rsid w:val="00C9626D"/>
    <w:rsid w:val="00CA59DF"/>
    <w:rsid w:val="00CB0EEB"/>
    <w:rsid w:val="00CB1B66"/>
    <w:rsid w:val="00CC24FD"/>
    <w:rsid w:val="00CD0520"/>
    <w:rsid w:val="00CD2ADB"/>
    <w:rsid w:val="00CD6056"/>
    <w:rsid w:val="00CE12C3"/>
    <w:rsid w:val="00CE4117"/>
    <w:rsid w:val="00CE6019"/>
    <w:rsid w:val="00CE7986"/>
    <w:rsid w:val="00CF0C0C"/>
    <w:rsid w:val="00D00468"/>
    <w:rsid w:val="00D03AFB"/>
    <w:rsid w:val="00D0761B"/>
    <w:rsid w:val="00D12871"/>
    <w:rsid w:val="00D166E2"/>
    <w:rsid w:val="00D20F28"/>
    <w:rsid w:val="00D23297"/>
    <w:rsid w:val="00D24E91"/>
    <w:rsid w:val="00D429F1"/>
    <w:rsid w:val="00D54D5E"/>
    <w:rsid w:val="00D56D80"/>
    <w:rsid w:val="00D6394B"/>
    <w:rsid w:val="00D676CD"/>
    <w:rsid w:val="00D70F77"/>
    <w:rsid w:val="00D73304"/>
    <w:rsid w:val="00D84FF7"/>
    <w:rsid w:val="00D85E92"/>
    <w:rsid w:val="00D870E0"/>
    <w:rsid w:val="00D90A7D"/>
    <w:rsid w:val="00D916D5"/>
    <w:rsid w:val="00DB02B5"/>
    <w:rsid w:val="00DB079F"/>
    <w:rsid w:val="00DB71A3"/>
    <w:rsid w:val="00DC0A11"/>
    <w:rsid w:val="00DC6002"/>
    <w:rsid w:val="00DD4C20"/>
    <w:rsid w:val="00DD4FA6"/>
    <w:rsid w:val="00DE3B98"/>
    <w:rsid w:val="00E01B3C"/>
    <w:rsid w:val="00E13642"/>
    <w:rsid w:val="00E21968"/>
    <w:rsid w:val="00E272EB"/>
    <w:rsid w:val="00E37653"/>
    <w:rsid w:val="00E57511"/>
    <w:rsid w:val="00E6175C"/>
    <w:rsid w:val="00E67BB7"/>
    <w:rsid w:val="00E71F91"/>
    <w:rsid w:val="00E7285B"/>
    <w:rsid w:val="00E75D4A"/>
    <w:rsid w:val="00E7684B"/>
    <w:rsid w:val="00E83604"/>
    <w:rsid w:val="00E9220F"/>
    <w:rsid w:val="00EA0EB8"/>
    <w:rsid w:val="00EA6F2D"/>
    <w:rsid w:val="00EA7D0B"/>
    <w:rsid w:val="00EB2387"/>
    <w:rsid w:val="00EB71E3"/>
    <w:rsid w:val="00ED0257"/>
    <w:rsid w:val="00ED116E"/>
    <w:rsid w:val="00EE072E"/>
    <w:rsid w:val="00EE23F5"/>
    <w:rsid w:val="00EE54A4"/>
    <w:rsid w:val="00EE786D"/>
    <w:rsid w:val="00EF3587"/>
    <w:rsid w:val="00F01145"/>
    <w:rsid w:val="00F2065B"/>
    <w:rsid w:val="00F22AAC"/>
    <w:rsid w:val="00F26FFE"/>
    <w:rsid w:val="00F27146"/>
    <w:rsid w:val="00F32F13"/>
    <w:rsid w:val="00F346BB"/>
    <w:rsid w:val="00F44671"/>
    <w:rsid w:val="00F51D8E"/>
    <w:rsid w:val="00F53731"/>
    <w:rsid w:val="00F64FD5"/>
    <w:rsid w:val="00F65B80"/>
    <w:rsid w:val="00F67C0B"/>
    <w:rsid w:val="00F71BF3"/>
    <w:rsid w:val="00F74C38"/>
    <w:rsid w:val="00F83908"/>
    <w:rsid w:val="00F87C08"/>
    <w:rsid w:val="00F94D00"/>
    <w:rsid w:val="00FA1C5B"/>
    <w:rsid w:val="00FA28C2"/>
    <w:rsid w:val="00FA3F25"/>
    <w:rsid w:val="00FB7F10"/>
    <w:rsid w:val="00FD2C5D"/>
    <w:rsid w:val="00FD7C31"/>
    <w:rsid w:val="00FF0BD8"/>
    <w:rsid w:val="00FF0EAB"/>
    <w:rsid w:val="00FF2B4A"/>
    <w:rsid w:val="00FF6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64"/>
    <w:pPr>
      <w:ind w:left="720"/>
      <w:contextualSpacing/>
    </w:pPr>
  </w:style>
  <w:style w:type="table" w:styleId="TableGrid">
    <w:name w:val="Table Grid"/>
    <w:basedOn w:val="TableNormal"/>
    <w:uiPriority w:val="59"/>
    <w:rsid w:val="00BE4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64"/>
    <w:pPr>
      <w:ind w:left="720"/>
      <w:contextualSpacing/>
    </w:pPr>
  </w:style>
  <w:style w:type="table" w:styleId="TableGrid">
    <w:name w:val="Table Grid"/>
    <w:basedOn w:val="TableNormal"/>
    <w:uiPriority w:val="59"/>
    <w:rsid w:val="00BE4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DB04C-3B7E-4AF0-A0F8-FF70CEBB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3937</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pmir</dc:creator>
  <cp:lastModifiedBy>Administrator</cp:lastModifiedBy>
  <cp:revision>2</cp:revision>
  <cp:lastPrinted>2016-04-23T08:52:00Z</cp:lastPrinted>
  <dcterms:created xsi:type="dcterms:W3CDTF">2022-02-04T11:12:00Z</dcterms:created>
  <dcterms:modified xsi:type="dcterms:W3CDTF">2022-02-04T11:12:00Z</dcterms:modified>
</cp:coreProperties>
</file>