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E7" w:rsidRDefault="000C6F0D" w:rsidP="002179E7">
      <w:pPr>
        <w:jc w:val="center"/>
        <w:rPr>
          <w:rFonts w:ascii="Times New Roman" w:hAnsi="Times New Roman" w:cs="Times New Roman"/>
          <w:b/>
          <w:sz w:val="28"/>
          <w:szCs w:val="28"/>
        </w:rPr>
      </w:pPr>
      <w:r w:rsidRPr="008B44A3">
        <w:rPr>
          <w:rFonts w:ascii="Times New Roman" w:hAnsi="Times New Roman" w:cs="Times New Roman"/>
          <w:b/>
          <w:sz w:val="28"/>
          <w:szCs w:val="28"/>
        </w:rPr>
        <w:t>Course Outcomes- M.Phil, PMIR</w:t>
      </w:r>
    </w:p>
    <w:p w:rsidR="008B44A3" w:rsidRDefault="002179E7" w:rsidP="002179E7">
      <w:pPr>
        <w:rPr>
          <w:rFonts w:ascii="Times New Roman" w:hAnsi="Times New Roman" w:cs="Times New Roman"/>
          <w:b/>
          <w:sz w:val="28"/>
          <w:szCs w:val="28"/>
        </w:rPr>
      </w:pPr>
      <w:r>
        <w:rPr>
          <w:rFonts w:ascii="Times New Roman" w:hAnsi="Times New Roman" w:cs="Times New Roman"/>
          <w:b/>
          <w:sz w:val="28"/>
          <w:szCs w:val="28"/>
        </w:rPr>
        <w:t>The Course objective:</w:t>
      </w:r>
    </w:p>
    <w:p w:rsidR="002179E7" w:rsidRPr="00CF2F0D" w:rsidRDefault="002179E7" w:rsidP="002179E7">
      <w:pPr>
        <w:pStyle w:val="ListParagraph"/>
        <w:numPr>
          <w:ilvl w:val="0"/>
          <w:numId w:val="17"/>
        </w:numPr>
        <w:rPr>
          <w:rFonts w:ascii="Times New Roman" w:hAnsi="Times New Roman" w:cs="Times New Roman"/>
          <w:b/>
          <w:sz w:val="28"/>
          <w:szCs w:val="28"/>
        </w:rPr>
      </w:pPr>
      <w:r>
        <w:rPr>
          <w:rFonts w:ascii="Times New Roman" w:hAnsi="Times New Roman" w:cs="Times New Roman"/>
          <w:sz w:val="28"/>
          <w:szCs w:val="28"/>
        </w:rPr>
        <w:t>To understand the current issues in human resource management</w:t>
      </w:r>
      <w:r w:rsidR="00CF2F0D">
        <w:rPr>
          <w:rFonts w:ascii="Times New Roman" w:hAnsi="Times New Roman" w:cs="Times New Roman"/>
          <w:sz w:val="28"/>
          <w:szCs w:val="28"/>
        </w:rPr>
        <w:t xml:space="preserve"> and industrial relations at business strategy level</w:t>
      </w:r>
      <w:r w:rsidR="000879BF">
        <w:rPr>
          <w:rFonts w:ascii="Times New Roman" w:hAnsi="Times New Roman" w:cs="Times New Roman"/>
          <w:sz w:val="28"/>
          <w:szCs w:val="28"/>
        </w:rPr>
        <w:t xml:space="preserve"> for identifying the research problems.</w:t>
      </w:r>
    </w:p>
    <w:p w:rsidR="00CF2F0D" w:rsidRPr="00A5289B" w:rsidRDefault="00CF2F0D" w:rsidP="002179E7">
      <w:pPr>
        <w:pStyle w:val="ListParagraph"/>
        <w:numPr>
          <w:ilvl w:val="0"/>
          <w:numId w:val="17"/>
        </w:numPr>
        <w:rPr>
          <w:rFonts w:ascii="Times New Roman" w:hAnsi="Times New Roman" w:cs="Times New Roman"/>
          <w:b/>
          <w:sz w:val="28"/>
          <w:szCs w:val="28"/>
        </w:rPr>
      </w:pPr>
      <w:r>
        <w:rPr>
          <w:rFonts w:ascii="Times New Roman" w:hAnsi="Times New Roman" w:cs="Times New Roman"/>
          <w:sz w:val="28"/>
          <w:szCs w:val="28"/>
        </w:rPr>
        <w:t>To explore the latest statistical methods applicable in conducting social science research</w:t>
      </w:r>
      <w:r w:rsidR="00A5289B">
        <w:rPr>
          <w:rFonts w:ascii="Times New Roman" w:hAnsi="Times New Roman" w:cs="Times New Roman"/>
          <w:sz w:val="28"/>
          <w:szCs w:val="28"/>
        </w:rPr>
        <w:t>.</w:t>
      </w:r>
    </w:p>
    <w:p w:rsidR="00A01ABF" w:rsidRDefault="00A01ABF" w:rsidP="00A01ABF">
      <w:pPr>
        <w:rPr>
          <w:rFonts w:ascii="Times New Roman" w:hAnsi="Times New Roman" w:cs="Times New Roman"/>
          <w:b/>
          <w:sz w:val="28"/>
          <w:szCs w:val="28"/>
        </w:rPr>
      </w:pPr>
      <w:r w:rsidRPr="00A01ABF">
        <w:rPr>
          <w:rFonts w:ascii="Times New Roman" w:hAnsi="Times New Roman" w:cs="Times New Roman"/>
          <w:b/>
          <w:sz w:val="28"/>
          <w:szCs w:val="28"/>
        </w:rPr>
        <w:t>Outcomes:</w:t>
      </w:r>
    </w:p>
    <w:p w:rsidR="00E74C74" w:rsidRPr="00C319C6" w:rsidRDefault="00E74C74" w:rsidP="00A01ABF">
      <w:pPr>
        <w:rPr>
          <w:rFonts w:ascii="Times New Roman" w:hAnsi="Times New Roman" w:cs="Times New Roman"/>
          <w:sz w:val="28"/>
          <w:szCs w:val="28"/>
        </w:rPr>
      </w:pPr>
      <w:r w:rsidRPr="00C319C6">
        <w:rPr>
          <w:rFonts w:ascii="Times New Roman" w:hAnsi="Times New Roman" w:cs="Times New Roman"/>
          <w:sz w:val="28"/>
          <w:szCs w:val="28"/>
        </w:rPr>
        <w:t>T</w:t>
      </w:r>
      <w:r w:rsidR="00B22261" w:rsidRPr="00C319C6">
        <w:rPr>
          <w:rFonts w:ascii="Times New Roman" w:hAnsi="Times New Roman" w:cs="Times New Roman"/>
          <w:sz w:val="28"/>
          <w:szCs w:val="28"/>
        </w:rPr>
        <w:t xml:space="preserve">he </w:t>
      </w:r>
      <w:r w:rsidRPr="00C319C6">
        <w:rPr>
          <w:rFonts w:ascii="Times New Roman" w:hAnsi="Times New Roman" w:cs="Times New Roman"/>
          <w:sz w:val="28"/>
          <w:szCs w:val="28"/>
        </w:rPr>
        <w:t>students become well versed with the research methodology which help</w:t>
      </w:r>
      <w:r w:rsidR="00B22261" w:rsidRPr="00C319C6">
        <w:rPr>
          <w:rFonts w:ascii="Times New Roman" w:hAnsi="Times New Roman" w:cs="Times New Roman"/>
          <w:sz w:val="28"/>
          <w:szCs w:val="28"/>
        </w:rPr>
        <w:t>s</w:t>
      </w:r>
      <w:r w:rsidRPr="00C319C6">
        <w:rPr>
          <w:rFonts w:ascii="Times New Roman" w:hAnsi="Times New Roman" w:cs="Times New Roman"/>
          <w:sz w:val="28"/>
          <w:szCs w:val="28"/>
        </w:rPr>
        <w:t xml:space="preserve"> them in pursuing higher </w:t>
      </w:r>
      <w:r w:rsidR="00B22261" w:rsidRPr="00C319C6">
        <w:rPr>
          <w:rFonts w:ascii="Times New Roman" w:hAnsi="Times New Roman" w:cs="Times New Roman"/>
          <w:sz w:val="28"/>
          <w:szCs w:val="28"/>
        </w:rPr>
        <w:t>research work</w:t>
      </w:r>
      <w:r w:rsidRPr="00C319C6">
        <w:rPr>
          <w:rFonts w:ascii="Times New Roman" w:hAnsi="Times New Roman" w:cs="Times New Roman"/>
          <w:sz w:val="28"/>
          <w:szCs w:val="28"/>
        </w:rPr>
        <w:t xml:space="preserve">. It grooms them for </w:t>
      </w:r>
      <w:r w:rsidR="00B22261" w:rsidRPr="00C319C6">
        <w:rPr>
          <w:rFonts w:ascii="Times New Roman" w:hAnsi="Times New Roman" w:cs="Times New Roman"/>
          <w:sz w:val="28"/>
          <w:szCs w:val="28"/>
        </w:rPr>
        <w:t xml:space="preserve">a bright </w:t>
      </w:r>
      <w:r w:rsidRPr="00C319C6">
        <w:rPr>
          <w:rFonts w:ascii="Times New Roman" w:hAnsi="Times New Roman" w:cs="Times New Roman"/>
          <w:sz w:val="28"/>
          <w:szCs w:val="28"/>
        </w:rPr>
        <w:t>academic career.</w:t>
      </w:r>
    </w:p>
    <w:p w:rsidR="00A01ABF" w:rsidRPr="00C319C6" w:rsidRDefault="00A01ABF" w:rsidP="00A01ABF">
      <w:pPr>
        <w:pStyle w:val="ListParagraph"/>
        <w:rPr>
          <w:rFonts w:ascii="Times New Roman" w:hAnsi="Times New Roman" w:cs="Times New Roman"/>
          <w:sz w:val="28"/>
          <w:szCs w:val="28"/>
        </w:rPr>
      </w:pPr>
    </w:p>
    <w:p w:rsidR="002179E7" w:rsidRPr="002179E7" w:rsidRDefault="002179E7" w:rsidP="002179E7">
      <w:pPr>
        <w:pStyle w:val="ListParagraph"/>
        <w:rPr>
          <w:rFonts w:ascii="Times New Roman" w:hAnsi="Times New Roman" w:cs="Times New Roman"/>
          <w:b/>
          <w:sz w:val="28"/>
          <w:szCs w:val="28"/>
        </w:rPr>
      </w:pPr>
    </w:p>
    <w:p w:rsidR="007E2B9B" w:rsidRPr="008B44A3" w:rsidRDefault="007E2B9B" w:rsidP="007E2B9B">
      <w:pPr>
        <w:spacing w:after="0" w:line="240" w:lineRule="auto"/>
        <w:ind w:left="-1170"/>
        <w:jc w:val="center"/>
        <w:rPr>
          <w:rFonts w:ascii="Times New Roman" w:hAnsi="Times New Roman" w:cs="Times New Roman"/>
          <w:b/>
          <w:sz w:val="24"/>
          <w:szCs w:val="24"/>
        </w:rPr>
      </w:pPr>
    </w:p>
    <w:p w:rsidR="007E2B9B" w:rsidRPr="008B44A3" w:rsidRDefault="007E2B9B" w:rsidP="007E2B9B">
      <w:pPr>
        <w:spacing w:after="0" w:line="240" w:lineRule="auto"/>
        <w:ind w:left="-1170"/>
        <w:rPr>
          <w:rFonts w:ascii="Times New Roman" w:hAnsi="Times New Roman" w:cs="Times New Roman"/>
          <w:b/>
          <w:sz w:val="24"/>
          <w:szCs w:val="24"/>
        </w:rPr>
      </w:pPr>
      <w:r w:rsidRPr="008B44A3">
        <w:rPr>
          <w:rFonts w:ascii="Times New Roman" w:hAnsi="Times New Roman" w:cs="Times New Roman"/>
          <w:b/>
          <w:sz w:val="24"/>
          <w:szCs w:val="24"/>
        </w:rPr>
        <w:t>PAPER-1.1: Strategic Human Resource Management &amp; Contemporary Issues</w:t>
      </w:r>
    </w:p>
    <w:p w:rsidR="007E2B9B" w:rsidRPr="008B44A3" w:rsidRDefault="007E2B9B" w:rsidP="007E2B9B">
      <w:pPr>
        <w:spacing w:after="0" w:line="240" w:lineRule="auto"/>
        <w:ind w:left="-1170"/>
        <w:rPr>
          <w:rFonts w:ascii="Times New Roman" w:hAnsi="Times New Roman" w:cs="Times New Roman"/>
          <w:sz w:val="24"/>
          <w:szCs w:val="24"/>
        </w:rPr>
      </w:pPr>
    </w:p>
    <w:p w:rsidR="007E2B9B" w:rsidRPr="008B44A3" w:rsidRDefault="007E2B9B" w:rsidP="007E2B9B">
      <w:pPr>
        <w:spacing w:after="0" w:line="240" w:lineRule="auto"/>
        <w:ind w:left="-1170"/>
        <w:rPr>
          <w:rFonts w:ascii="Times New Roman" w:hAnsi="Times New Roman" w:cs="Times New Roman"/>
          <w:sz w:val="24"/>
          <w:szCs w:val="24"/>
        </w:rPr>
      </w:pPr>
    </w:p>
    <w:p w:rsidR="007E2B9B" w:rsidRPr="008B44A3" w:rsidRDefault="007E2B9B" w:rsidP="007E2B9B">
      <w:pPr>
        <w:spacing w:after="0" w:line="240" w:lineRule="auto"/>
        <w:ind w:left="-1170"/>
        <w:rPr>
          <w:rFonts w:ascii="Times New Roman" w:hAnsi="Times New Roman" w:cs="Times New Roman"/>
          <w:sz w:val="24"/>
          <w:szCs w:val="24"/>
        </w:rPr>
      </w:pPr>
      <w:r w:rsidRPr="008B44A3">
        <w:rPr>
          <w:rFonts w:ascii="Times New Roman" w:hAnsi="Times New Roman" w:cs="Times New Roman"/>
          <w:sz w:val="24"/>
          <w:szCs w:val="24"/>
        </w:rPr>
        <w:t>Course objective:</w:t>
      </w:r>
    </w:p>
    <w:p w:rsidR="007E2B9B" w:rsidRPr="008B44A3" w:rsidRDefault="007E2B9B" w:rsidP="007E2B9B">
      <w:pPr>
        <w:spacing w:after="0" w:line="240" w:lineRule="auto"/>
        <w:ind w:left="-1170"/>
        <w:rPr>
          <w:rFonts w:ascii="Times New Roman" w:hAnsi="Times New Roman" w:cs="Times New Roman"/>
          <w:sz w:val="24"/>
          <w:szCs w:val="24"/>
        </w:rPr>
      </w:pPr>
    </w:p>
    <w:p w:rsidR="007E2B9B" w:rsidRPr="008B44A3" w:rsidRDefault="007E2B9B" w:rsidP="007E2B9B">
      <w:pPr>
        <w:pStyle w:val="ListParagraph"/>
        <w:numPr>
          <w:ilvl w:val="0"/>
          <w:numId w:val="3"/>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understand the importance of investment in human resources of an organisation and its strategic relevance.</w:t>
      </w:r>
    </w:p>
    <w:p w:rsidR="007E2B9B" w:rsidRPr="008B44A3" w:rsidRDefault="007E2B9B" w:rsidP="007E2B9B">
      <w:pPr>
        <w:spacing w:after="0" w:line="240" w:lineRule="auto"/>
        <w:ind w:left="-1170"/>
        <w:rPr>
          <w:rFonts w:ascii="Times New Roman" w:hAnsi="Times New Roman" w:cs="Times New Roman"/>
          <w:sz w:val="24"/>
          <w:szCs w:val="24"/>
        </w:rPr>
      </w:pPr>
    </w:p>
    <w:p w:rsidR="007E2B9B" w:rsidRPr="008B44A3" w:rsidRDefault="007E2B9B" w:rsidP="007E2B9B">
      <w:pPr>
        <w:pStyle w:val="ListParagraph"/>
        <w:numPr>
          <w:ilvl w:val="0"/>
          <w:numId w:val="3"/>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understand strategic human resource management and its integration with the organisational strategy.</w:t>
      </w:r>
    </w:p>
    <w:p w:rsidR="007E2B9B" w:rsidRPr="008B44A3" w:rsidRDefault="007E2B9B" w:rsidP="007E2B9B">
      <w:pPr>
        <w:spacing w:after="0" w:line="240" w:lineRule="auto"/>
        <w:ind w:left="-1170"/>
        <w:rPr>
          <w:rFonts w:ascii="Times New Roman" w:hAnsi="Times New Roman" w:cs="Times New Roman"/>
          <w:sz w:val="24"/>
          <w:szCs w:val="24"/>
        </w:rPr>
      </w:pPr>
    </w:p>
    <w:p w:rsidR="007E2B9B" w:rsidRPr="008B44A3" w:rsidRDefault="007E2B9B" w:rsidP="007E2B9B">
      <w:pPr>
        <w:pStyle w:val="ListParagraph"/>
        <w:numPr>
          <w:ilvl w:val="0"/>
          <w:numId w:val="3"/>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 xml:space="preserve">To know about the process of strategy </w:t>
      </w:r>
      <w:r w:rsidR="009C718E" w:rsidRPr="008B44A3">
        <w:rPr>
          <w:rFonts w:ascii="Times New Roman" w:hAnsi="Times New Roman" w:cs="Times New Roman"/>
          <w:sz w:val="24"/>
          <w:szCs w:val="24"/>
        </w:rPr>
        <w:t>implementations</w:t>
      </w:r>
      <w:r w:rsidRPr="008B44A3">
        <w:rPr>
          <w:rFonts w:ascii="Times New Roman" w:hAnsi="Times New Roman" w:cs="Times New Roman"/>
          <w:sz w:val="24"/>
          <w:szCs w:val="24"/>
        </w:rPr>
        <w:t>, strategy follow up and evaluation.</w:t>
      </w:r>
    </w:p>
    <w:p w:rsidR="007E2B9B" w:rsidRPr="008B44A3" w:rsidRDefault="007E2B9B" w:rsidP="007E2B9B">
      <w:pPr>
        <w:spacing w:after="0" w:line="240" w:lineRule="auto"/>
        <w:ind w:left="-1170"/>
        <w:rPr>
          <w:rFonts w:ascii="Times New Roman" w:hAnsi="Times New Roman" w:cs="Times New Roman"/>
          <w:sz w:val="24"/>
          <w:szCs w:val="24"/>
        </w:rPr>
      </w:pPr>
    </w:p>
    <w:p w:rsidR="007E2B9B" w:rsidRPr="008B44A3" w:rsidRDefault="007E2B9B" w:rsidP="007E2B9B">
      <w:pPr>
        <w:spacing w:after="0" w:line="240" w:lineRule="auto"/>
        <w:ind w:left="-1170"/>
        <w:rPr>
          <w:rFonts w:ascii="Times New Roman" w:hAnsi="Times New Roman" w:cs="Times New Roman"/>
          <w:sz w:val="24"/>
          <w:szCs w:val="24"/>
        </w:rPr>
      </w:pPr>
    </w:p>
    <w:p w:rsidR="007E2B9B" w:rsidRPr="008B44A3" w:rsidRDefault="007E2B9B" w:rsidP="007E2B9B">
      <w:pPr>
        <w:spacing w:after="0" w:line="240" w:lineRule="auto"/>
        <w:ind w:left="-1170"/>
        <w:rPr>
          <w:rFonts w:ascii="Times New Roman" w:hAnsi="Times New Roman" w:cs="Times New Roman"/>
          <w:sz w:val="24"/>
          <w:szCs w:val="24"/>
        </w:rPr>
      </w:pPr>
      <w:r w:rsidRPr="008B44A3">
        <w:rPr>
          <w:rFonts w:ascii="Times New Roman" w:hAnsi="Times New Roman" w:cs="Times New Roman"/>
          <w:sz w:val="24"/>
          <w:szCs w:val="24"/>
        </w:rPr>
        <w:t xml:space="preserve">Outcomes: </w:t>
      </w:r>
    </w:p>
    <w:p w:rsidR="007E2B9B" w:rsidRPr="008B44A3" w:rsidRDefault="007E2B9B" w:rsidP="007E2B9B">
      <w:pPr>
        <w:spacing w:after="0" w:line="240" w:lineRule="auto"/>
        <w:ind w:left="-1170"/>
        <w:rPr>
          <w:rFonts w:ascii="Times New Roman" w:hAnsi="Times New Roman" w:cs="Times New Roman"/>
          <w:sz w:val="24"/>
          <w:szCs w:val="24"/>
        </w:rPr>
      </w:pPr>
    </w:p>
    <w:p w:rsidR="007E2B9B" w:rsidRPr="008B44A3" w:rsidRDefault="007E2B9B" w:rsidP="007E2B9B">
      <w:pPr>
        <w:pStyle w:val="ListParagraph"/>
        <w:numPr>
          <w:ilvl w:val="0"/>
          <w:numId w:val="4"/>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can know about the cost factor involved in engaging people in the organisation, the importance of it at the organisation’s strategic level. They will get to know regarding the SHRM models followed by organisations to make strategic decisions.</w:t>
      </w:r>
    </w:p>
    <w:p w:rsidR="007E2B9B" w:rsidRPr="008B44A3" w:rsidRDefault="007E2B9B" w:rsidP="007E2B9B">
      <w:pPr>
        <w:spacing w:after="0" w:line="240" w:lineRule="auto"/>
        <w:rPr>
          <w:rFonts w:ascii="Times New Roman" w:hAnsi="Times New Roman" w:cs="Times New Roman"/>
          <w:sz w:val="24"/>
          <w:szCs w:val="24"/>
        </w:rPr>
      </w:pPr>
    </w:p>
    <w:p w:rsidR="007E2B9B" w:rsidRPr="008B44A3" w:rsidRDefault="007E2B9B" w:rsidP="007E2B9B">
      <w:pPr>
        <w:pStyle w:val="ListParagraph"/>
        <w:numPr>
          <w:ilvl w:val="0"/>
          <w:numId w:val="4"/>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will be able to establish the linkage between the strategic HRM and organisational strategy &amp; the process followed for the integration.</w:t>
      </w:r>
    </w:p>
    <w:p w:rsidR="007E2B9B" w:rsidRPr="008B44A3" w:rsidRDefault="007E2B9B" w:rsidP="007E2B9B">
      <w:pPr>
        <w:pStyle w:val="ListParagraph"/>
        <w:rPr>
          <w:rFonts w:ascii="Times New Roman" w:hAnsi="Times New Roman" w:cs="Times New Roman"/>
          <w:sz w:val="24"/>
          <w:szCs w:val="24"/>
        </w:rPr>
      </w:pPr>
    </w:p>
    <w:p w:rsidR="007E2B9B" w:rsidRPr="008B44A3" w:rsidRDefault="007E2B9B" w:rsidP="007E2B9B">
      <w:pPr>
        <w:pStyle w:val="ListParagraph"/>
        <w:numPr>
          <w:ilvl w:val="0"/>
          <w:numId w:val="4"/>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lastRenderedPageBreak/>
        <w:t>The students can learn about the methods involved in the implimentation of a HR strategy, its follow up and final assessment.</w:t>
      </w:r>
    </w:p>
    <w:p w:rsidR="007E2B9B" w:rsidRPr="008B44A3" w:rsidRDefault="007E2B9B" w:rsidP="007E2B9B">
      <w:pPr>
        <w:spacing w:after="0" w:line="240" w:lineRule="auto"/>
        <w:ind w:left="-1170"/>
        <w:rPr>
          <w:rFonts w:ascii="Times New Roman" w:hAnsi="Times New Roman" w:cs="Times New Roman"/>
          <w:sz w:val="24"/>
          <w:szCs w:val="24"/>
        </w:rPr>
      </w:pPr>
    </w:p>
    <w:p w:rsidR="007E2B9B" w:rsidRPr="008B44A3" w:rsidRDefault="007E2B9B" w:rsidP="007E2B9B">
      <w:pPr>
        <w:spacing w:after="0" w:line="240" w:lineRule="auto"/>
        <w:ind w:left="-1170"/>
        <w:rPr>
          <w:rFonts w:ascii="Times New Roman" w:hAnsi="Times New Roman" w:cs="Times New Roman"/>
          <w:sz w:val="24"/>
          <w:szCs w:val="24"/>
        </w:rPr>
      </w:pPr>
    </w:p>
    <w:p w:rsidR="007E2B9B" w:rsidRPr="008B44A3" w:rsidRDefault="007E2B9B" w:rsidP="007E2B9B">
      <w:pPr>
        <w:spacing w:after="0" w:line="240" w:lineRule="auto"/>
        <w:ind w:left="45" w:hanging="1215"/>
        <w:rPr>
          <w:rFonts w:ascii="Times New Roman" w:hAnsi="Times New Roman" w:cs="Times New Roman"/>
          <w:b/>
          <w:sz w:val="24"/>
          <w:szCs w:val="24"/>
        </w:rPr>
      </w:pPr>
      <w:r w:rsidRPr="008B44A3">
        <w:rPr>
          <w:rFonts w:ascii="Times New Roman" w:hAnsi="Times New Roman" w:cs="Times New Roman"/>
          <w:b/>
          <w:sz w:val="24"/>
          <w:szCs w:val="24"/>
        </w:rPr>
        <w:t>PAPER-1.2:</w:t>
      </w:r>
      <w:r w:rsidRPr="008B44A3">
        <w:rPr>
          <w:rFonts w:ascii="Times New Roman" w:hAnsi="Times New Roman" w:cs="Times New Roman"/>
          <w:b/>
          <w:sz w:val="24"/>
          <w:szCs w:val="24"/>
        </w:rPr>
        <w:tab/>
        <w:t xml:space="preserve"> Comparative Industrial Relations and Employment Relations in Global Firms.</w:t>
      </w:r>
    </w:p>
    <w:p w:rsidR="007E2B9B" w:rsidRPr="008B44A3" w:rsidRDefault="007E2B9B" w:rsidP="007E2B9B">
      <w:pPr>
        <w:spacing w:after="0" w:line="240" w:lineRule="auto"/>
        <w:ind w:left="45" w:hanging="1215"/>
        <w:rPr>
          <w:rFonts w:ascii="Times New Roman" w:hAnsi="Times New Roman" w:cs="Times New Roman"/>
          <w:b/>
          <w:sz w:val="24"/>
          <w:szCs w:val="24"/>
        </w:rPr>
      </w:pPr>
    </w:p>
    <w:p w:rsidR="007E2B9B" w:rsidRPr="008B44A3" w:rsidRDefault="007E2B9B" w:rsidP="007E2B9B">
      <w:pPr>
        <w:spacing w:after="0" w:line="240" w:lineRule="auto"/>
        <w:ind w:left="45" w:hanging="1215"/>
        <w:rPr>
          <w:rFonts w:ascii="Times New Roman" w:hAnsi="Times New Roman" w:cs="Times New Roman"/>
          <w:b/>
          <w:sz w:val="24"/>
          <w:szCs w:val="24"/>
        </w:rPr>
      </w:pPr>
    </w:p>
    <w:p w:rsidR="007E2B9B" w:rsidRPr="008B44A3" w:rsidRDefault="007E2B9B" w:rsidP="007E2B9B">
      <w:pPr>
        <w:spacing w:after="0" w:line="240" w:lineRule="auto"/>
        <w:ind w:left="45" w:hanging="1215"/>
        <w:rPr>
          <w:rFonts w:ascii="Times New Roman" w:hAnsi="Times New Roman" w:cs="Times New Roman"/>
          <w:b/>
          <w:sz w:val="24"/>
          <w:szCs w:val="24"/>
        </w:rPr>
      </w:pPr>
      <w:r w:rsidRPr="008B44A3">
        <w:rPr>
          <w:rFonts w:ascii="Times New Roman" w:hAnsi="Times New Roman" w:cs="Times New Roman"/>
          <w:b/>
          <w:sz w:val="24"/>
          <w:szCs w:val="24"/>
        </w:rPr>
        <w:t>Course objective:</w:t>
      </w:r>
    </w:p>
    <w:p w:rsidR="007E2B9B" w:rsidRPr="008B44A3" w:rsidRDefault="007E2B9B" w:rsidP="007E2B9B">
      <w:pPr>
        <w:spacing w:after="0" w:line="240" w:lineRule="auto"/>
        <w:ind w:left="-1170"/>
        <w:rPr>
          <w:rFonts w:ascii="Times New Roman" w:hAnsi="Times New Roman" w:cs="Times New Roman"/>
          <w:sz w:val="24"/>
          <w:szCs w:val="24"/>
        </w:rPr>
      </w:pPr>
    </w:p>
    <w:p w:rsidR="007E2B9B" w:rsidRPr="008B44A3" w:rsidRDefault="007E2B9B" w:rsidP="007E2B9B">
      <w:pPr>
        <w:pStyle w:val="ListParagraph"/>
        <w:numPr>
          <w:ilvl w:val="0"/>
          <w:numId w:val="5"/>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understand the components of employment relations and the changes visible in it at global scenario.</w:t>
      </w:r>
    </w:p>
    <w:p w:rsidR="007E2B9B" w:rsidRPr="008B44A3" w:rsidRDefault="007E2B9B" w:rsidP="007E2B9B">
      <w:pPr>
        <w:pStyle w:val="ListParagraph"/>
        <w:numPr>
          <w:ilvl w:val="0"/>
          <w:numId w:val="5"/>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know about the impact  Social Charter of European Union has on the employment relations.</w:t>
      </w:r>
    </w:p>
    <w:p w:rsidR="007E2B9B" w:rsidRPr="008B44A3" w:rsidRDefault="007E2B9B" w:rsidP="007E2B9B">
      <w:pPr>
        <w:pStyle w:val="ListParagraph"/>
        <w:numPr>
          <w:ilvl w:val="0"/>
          <w:numId w:val="5"/>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have knowledge about the WPM, Trade Unionism, Collective Bargaining  in the select developed countries of the world.</w:t>
      </w:r>
    </w:p>
    <w:p w:rsidR="007E2B9B" w:rsidRPr="008B44A3" w:rsidRDefault="007E2B9B" w:rsidP="007E2B9B">
      <w:pPr>
        <w:pStyle w:val="ListParagraph"/>
        <w:numPr>
          <w:ilvl w:val="0"/>
          <w:numId w:val="5"/>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develop understanding about the recent Industrial Relations scenario in multinational companies.</w:t>
      </w:r>
    </w:p>
    <w:p w:rsidR="007E2B9B" w:rsidRPr="008B44A3" w:rsidRDefault="007E2B9B" w:rsidP="007E2B9B">
      <w:pPr>
        <w:pStyle w:val="ListParagraph"/>
        <w:numPr>
          <w:ilvl w:val="0"/>
          <w:numId w:val="5"/>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understand the role of ILO in Industrial Relations.</w:t>
      </w:r>
    </w:p>
    <w:p w:rsidR="007E2B9B" w:rsidRPr="008B44A3" w:rsidRDefault="007E2B9B" w:rsidP="007E2B9B">
      <w:pPr>
        <w:spacing w:after="0" w:line="240" w:lineRule="auto"/>
        <w:rPr>
          <w:rFonts w:ascii="Times New Roman" w:hAnsi="Times New Roman" w:cs="Times New Roman"/>
          <w:sz w:val="24"/>
          <w:szCs w:val="24"/>
        </w:rPr>
      </w:pPr>
    </w:p>
    <w:p w:rsidR="007E2B9B" w:rsidRPr="008B44A3" w:rsidRDefault="007E2B9B" w:rsidP="007E2B9B">
      <w:p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Outcomes:</w:t>
      </w:r>
    </w:p>
    <w:p w:rsidR="007E2B9B" w:rsidRPr="008B44A3" w:rsidRDefault="007E2B9B" w:rsidP="007E2B9B">
      <w:pPr>
        <w:spacing w:after="0" w:line="240" w:lineRule="auto"/>
        <w:rPr>
          <w:rFonts w:ascii="Times New Roman" w:hAnsi="Times New Roman" w:cs="Times New Roman"/>
          <w:sz w:val="24"/>
          <w:szCs w:val="24"/>
        </w:rPr>
      </w:pPr>
    </w:p>
    <w:p w:rsidR="007E2B9B" w:rsidRPr="008B44A3" w:rsidRDefault="007E2B9B" w:rsidP="007E2B9B">
      <w:pPr>
        <w:pStyle w:val="ListParagraph"/>
        <w:numPr>
          <w:ilvl w:val="0"/>
          <w:numId w:val="6"/>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learn about the changes happening in the global scenario due to factors like technology, economy, politics and its impact on the employment relations worldwide. It also equips the students about the influence, Social Charter of European Union has on the employment relations.</w:t>
      </w:r>
    </w:p>
    <w:p w:rsidR="007E2B9B" w:rsidRPr="008B44A3" w:rsidRDefault="007E2B9B" w:rsidP="007E2B9B">
      <w:pPr>
        <w:pStyle w:val="ListParagraph"/>
        <w:numPr>
          <w:ilvl w:val="0"/>
          <w:numId w:val="6"/>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get an overall view of the Industrial Relations and its components in developed countries; the role played by ILO in maintaining IR;  some specific issues pertaining to IR due to changes in the demographic features of the workforce.</w:t>
      </w:r>
    </w:p>
    <w:p w:rsidR="007E2B9B" w:rsidRPr="008B44A3" w:rsidRDefault="007E2B9B" w:rsidP="007E2B9B">
      <w:pPr>
        <w:pStyle w:val="ListParagraph"/>
        <w:numPr>
          <w:ilvl w:val="0"/>
          <w:numId w:val="6"/>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get a base knowledge on how to address the IR related issues in global and multinational companies.</w:t>
      </w:r>
    </w:p>
    <w:p w:rsidR="007E2B9B" w:rsidRPr="008B44A3" w:rsidRDefault="007E2B9B" w:rsidP="007E2B9B">
      <w:pPr>
        <w:spacing w:after="0" w:line="240" w:lineRule="auto"/>
        <w:ind w:left="-1170"/>
        <w:rPr>
          <w:rFonts w:ascii="Times New Roman" w:hAnsi="Times New Roman" w:cs="Times New Roman"/>
          <w:sz w:val="24"/>
          <w:szCs w:val="24"/>
        </w:rPr>
      </w:pPr>
    </w:p>
    <w:p w:rsidR="007E2B9B" w:rsidRPr="008B44A3" w:rsidRDefault="007E2B9B" w:rsidP="007E2B9B">
      <w:pPr>
        <w:spacing w:after="0" w:line="240" w:lineRule="auto"/>
        <w:ind w:left="-1170"/>
        <w:rPr>
          <w:rFonts w:ascii="Times New Roman" w:hAnsi="Times New Roman" w:cs="Times New Roman"/>
          <w:sz w:val="24"/>
          <w:szCs w:val="24"/>
        </w:rPr>
      </w:pPr>
    </w:p>
    <w:p w:rsidR="007E2B9B" w:rsidRPr="008B44A3" w:rsidRDefault="007E2B9B" w:rsidP="007E2B9B">
      <w:pPr>
        <w:spacing w:after="0" w:line="240" w:lineRule="auto"/>
        <w:ind w:left="-1170"/>
        <w:rPr>
          <w:rFonts w:ascii="Times New Roman" w:hAnsi="Times New Roman" w:cs="Times New Roman"/>
          <w:b/>
          <w:sz w:val="24"/>
          <w:szCs w:val="24"/>
        </w:rPr>
      </w:pPr>
      <w:r w:rsidRPr="008B44A3">
        <w:rPr>
          <w:rFonts w:ascii="Times New Roman" w:hAnsi="Times New Roman" w:cs="Times New Roman"/>
          <w:b/>
          <w:sz w:val="24"/>
          <w:szCs w:val="24"/>
        </w:rPr>
        <w:t>PAPER-1.3: Basic and Advanced Research Methods</w:t>
      </w:r>
    </w:p>
    <w:p w:rsidR="007E2B9B" w:rsidRPr="008B44A3" w:rsidRDefault="007E2B9B" w:rsidP="007E2B9B">
      <w:pPr>
        <w:spacing w:after="0" w:line="240" w:lineRule="auto"/>
        <w:ind w:left="-1170"/>
        <w:rPr>
          <w:rFonts w:ascii="Times New Roman" w:hAnsi="Times New Roman" w:cs="Times New Roman"/>
          <w:sz w:val="24"/>
          <w:szCs w:val="24"/>
        </w:rPr>
      </w:pPr>
    </w:p>
    <w:p w:rsidR="007E2B9B" w:rsidRPr="008B44A3" w:rsidRDefault="007E2B9B" w:rsidP="007E2B9B">
      <w:pPr>
        <w:spacing w:after="0" w:line="240" w:lineRule="auto"/>
        <w:ind w:left="-1170"/>
        <w:rPr>
          <w:rFonts w:ascii="Times New Roman" w:hAnsi="Times New Roman" w:cs="Times New Roman"/>
          <w:b/>
          <w:sz w:val="24"/>
          <w:szCs w:val="24"/>
        </w:rPr>
      </w:pPr>
      <w:r w:rsidRPr="008B44A3">
        <w:rPr>
          <w:rFonts w:ascii="Times New Roman" w:hAnsi="Times New Roman" w:cs="Times New Roman"/>
          <w:sz w:val="24"/>
          <w:szCs w:val="24"/>
        </w:rPr>
        <w:t>Course objective</w:t>
      </w:r>
    </w:p>
    <w:p w:rsidR="007E2B9B" w:rsidRPr="008B44A3" w:rsidRDefault="007E2B9B" w:rsidP="007E2B9B">
      <w:pPr>
        <w:spacing w:after="0" w:line="240" w:lineRule="auto"/>
        <w:ind w:left="-1170"/>
        <w:rPr>
          <w:rFonts w:ascii="Times New Roman" w:hAnsi="Times New Roman" w:cs="Times New Roman"/>
          <w:b/>
          <w:sz w:val="24"/>
          <w:szCs w:val="24"/>
        </w:rPr>
      </w:pPr>
    </w:p>
    <w:p w:rsidR="007E2B9B" w:rsidRPr="008B44A3" w:rsidRDefault="007E2B9B" w:rsidP="007E2B9B">
      <w:pPr>
        <w:pStyle w:val="ListParagraph"/>
        <w:numPr>
          <w:ilvl w:val="0"/>
          <w:numId w:val="7"/>
        </w:numPr>
        <w:spacing w:after="0" w:line="240" w:lineRule="auto"/>
        <w:rPr>
          <w:rFonts w:ascii="Times New Roman" w:hAnsi="Times New Roman" w:cs="Times New Roman"/>
          <w:b/>
          <w:sz w:val="24"/>
          <w:szCs w:val="24"/>
        </w:rPr>
      </w:pPr>
      <w:r w:rsidRPr="008B44A3">
        <w:rPr>
          <w:rFonts w:ascii="Times New Roman" w:hAnsi="Times New Roman" w:cs="Times New Roman"/>
          <w:sz w:val="24"/>
          <w:szCs w:val="24"/>
        </w:rPr>
        <w:t xml:space="preserve">To impart knowledge about the research methodology; its importance; the various dimensions of the social research. </w:t>
      </w:r>
    </w:p>
    <w:p w:rsidR="007E2B9B" w:rsidRPr="008B44A3" w:rsidRDefault="007E2B9B" w:rsidP="007E2B9B">
      <w:pPr>
        <w:pStyle w:val="ListParagraph"/>
        <w:numPr>
          <w:ilvl w:val="0"/>
          <w:numId w:val="7"/>
        </w:numPr>
        <w:spacing w:after="0" w:line="240" w:lineRule="auto"/>
        <w:rPr>
          <w:rFonts w:ascii="Times New Roman" w:hAnsi="Times New Roman" w:cs="Times New Roman"/>
          <w:b/>
          <w:sz w:val="24"/>
          <w:szCs w:val="24"/>
        </w:rPr>
      </w:pPr>
      <w:r w:rsidRPr="008B44A3">
        <w:rPr>
          <w:rFonts w:ascii="Times New Roman" w:hAnsi="Times New Roman" w:cs="Times New Roman"/>
          <w:sz w:val="24"/>
          <w:szCs w:val="24"/>
        </w:rPr>
        <w:t>To understand the types of research design and their relevance.</w:t>
      </w:r>
    </w:p>
    <w:p w:rsidR="007E2B9B" w:rsidRPr="008B44A3" w:rsidRDefault="007E2B9B" w:rsidP="007E2B9B">
      <w:pPr>
        <w:pStyle w:val="ListParagraph"/>
        <w:numPr>
          <w:ilvl w:val="0"/>
          <w:numId w:val="7"/>
        </w:numPr>
        <w:spacing w:after="0" w:line="240" w:lineRule="auto"/>
        <w:rPr>
          <w:rFonts w:ascii="Times New Roman" w:hAnsi="Times New Roman" w:cs="Times New Roman"/>
          <w:b/>
          <w:sz w:val="24"/>
          <w:szCs w:val="24"/>
        </w:rPr>
      </w:pPr>
      <w:r w:rsidRPr="008B44A3">
        <w:rPr>
          <w:rFonts w:ascii="Times New Roman" w:hAnsi="Times New Roman" w:cs="Times New Roman"/>
          <w:sz w:val="24"/>
          <w:szCs w:val="24"/>
        </w:rPr>
        <w:t>To know about planning of a research and its components.</w:t>
      </w:r>
    </w:p>
    <w:p w:rsidR="007E2B9B" w:rsidRPr="008B44A3" w:rsidRDefault="007E2B9B" w:rsidP="007E2B9B">
      <w:pPr>
        <w:pStyle w:val="ListParagraph"/>
        <w:numPr>
          <w:ilvl w:val="0"/>
          <w:numId w:val="7"/>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provide knowledge about the preliminary statistical tools used in social research.</w:t>
      </w:r>
    </w:p>
    <w:p w:rsidR="007E2B9B" w:rsidRPr="008B44A3" w:rsidRDefault="007E2B9B" w:rsidP="007E2B9B">
      <w:pPr>
        <w:pStyle w:val="ListParagraph"/>
        <w:spacing w:after="0" w:line="240" w:lineRule="auto"/>
        <w:ind w:left="-450"/>
        <w:rPr>
          <w:rFonts w:ascii="Times New Roman" w:hAnsi="Times New Roman" w:cs="Times New Roman"/>
          <w:sz w:val="24"/>
          <w:szCs w:val="24"/>
        </w:rPr>
      </w:pPr>
    </w:p>
    <w:p w:rsidR="007E2B9B" w:rsidRPr="008B44A3" w:rsidRDefault="007E2B9B" w:rsidP="007E2B9B">
      <w:pPr>
        <w:pStyle w:val="ListParagraph"/>
        <w:spacing w:after="0" w:line="240" w:lineRule="auto"/>
        <w:ind w:left="-450"/>
        <w:rPr>
          <w:rFonts w:ascii="Times New Roman" w:hAnsi="Times New Roman" w:cs="Times New Roman"/>
          <w:sz w:val="24"/>
          <w:szCs w:val="24"/>
        </w:rPr>
      </w:pPr>
    </w:p>
    <w:p w:rsidR="007E2B9B" w:rsidRPr="008B44A3" w:rsidRDefault="007E2B9B" w:rsidP="007E2B9B">
      <w:pPr>
        <w:pStyle w:val="ListParagraph"/>
        <w:spacing w:after="0" w:line="240" w:lineRule="auto"/>
        <w:ind w:left="-450"/>
        <w:rPr>
          <w:rFonts w:ascii="Times New Roman" w:hAnsi="Times New Roman" w:cs="Times New Roman"/>
          <w:sz w:val="24"/>
          <w:szCs w:val="24"/>
        </w:rPr>
      </w:pPr>
      <w:r w:rsidRPr="008B44A3">
        <w:rPr>
          <w:rFonts w:ascii="Times New Roman" w:hAnsi="Times New Roman" w:cs="Times New Roman"/>
          <w:sz w:val="24"/>
          <w:szCs w:val="24"/>
        </w:rPr>
        <w:t>Outcomes</w:t>
      </w:r>
    </w:p>
    <w:p w:rsidR="007E2B9B" w:rsidRPr="008B44A3" w:rsidRDefault="007E2B9B" w:rsidP="007E2B9B">
      <w:pPr>
        <w:pStyle w:val="ListParagraph"/>
        <w:numPr>
          <w:ilvl w:val="0"/>
          <w:numId w:val="8"/>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course enables the students to understand the basic purpose of conducting a research with help of theoretical foundation of it. The students can know about the fundamental steps to be followed in the process. They can identify the kind of research design to be adopted for different kind of research work.</w:t>
      </w:r>
    </w:p>
    <w:p w:rsidR="007E2B9B" w:rsidRPr="008B44A3" w:rsidRDefault="007E2B9B" w:rsidP="007E2B9B">
      <w:pPr>
        <w:pStyle w:val="ListParagraph"/>
        <w:numPr>
          <w:ilvl w:val="0"/>
          <w:numId w:val="8"/>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lastRenderedPageBreak/>
        <w:t>The course makes the student understand how they should plan a research work and the particular steps to be carried out in the due course. It helps them to identify the statistical tools and their usage at different stages of the research work.</w:t>
      </w:r>
    </w:p>
    <w:p w:rsidR="007E2B9B" w:rsidRPr="008B44A3" w:rsidRDefault="007E2B9B" w:rsidP="007E2B9B">
      <w:pPr>
        <w:pStyle w:val="ListParagraph"/>
        <w:numPr>
          <w:ilvl w:val="0"/>
          <w:numId w:val="8"/>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gain confidence to pursue a research on their own.</w:t>
      </w:r>
    </w:p>
    <w:p w:rsidR="007E2B9B" w:rsidRPr="008B44A3" w:rsidRDefault="007E2B9B" w:rsidP="007E2B9B">
      <w:pPr>
        <w:spacing w:after="0" w:line="240" w:lineRule="auto"/>
        <w:rPr>
          <w:rFonts w:ascii="Times New Roman" w:hAnsi="Times New Roman" w:cs="Times New Roman"/>
          <w:sz w:val="24"/>
          <w:szCs w:val="24"/>
        </w:rPr>
      </w:pPr>
    </w:p>
    <w:p w:rsidR="007E2B9B" w:rsidRPr="008B44A3" w:rsidRDefault="007E2B9B" w:rsidP="007E2B9B">
      <w:pPr>
        <w:spacing w:after="0" w:line="240" w:lineRule="auto"/>
        <w:rPr>
          <w:rFonts w:ascii="Times New Roman" w:hAnsi="Times New Roman" w:cs="Times New Roman"/>
          <w:sz w:val="24"/>
          <w:szCs w:val="24"/>
        </w:rPr>
      </w:pPr>
    </w:p>
    <w:p w:rsidR="007E2B9B" w:rsidRDefault="007E2B9B" w:rsidP="007E2B9B">
      <w:pPr>
        <w:spacing w:after="0" w:line="240" w:lineRule="auto"/>
        <w:ind w:left="-1170"/>
        <w:rPr>
          <w:rFonts w:ascii="Times New Roman" w:hAnsi="Times New Roman" w:cs="Times New Roman"/>
          <w:sz w:val="24"/>
          <w:szCs w:val="24"/>
        </w:rPr>
      </w:pPr>
      <w:r w:rsidRPr="008B44A3">
        <w:rPr>
          <w:rFonts w:ascii="Times New Roman" w:hAnsi="Times New Roman" w:cs="Times New Roman"/>
          <w:b/>
          <w:sz w:val="24"/>
          <w:szCs w:val="24"/>
        </w:rPr>
        <w:t xml:space="preserve">PAPER- 2.1 – Advanced Statistics (Computer Application): </w:t>
      </w:r>
      <w:r w:rsidRPr="008B44A3">
        <w:rPr>
          <w:rFonts w:ascii="Times New Roman" w:hAnsi="Times New Roman" w:cs="Times New Roman"/>
          <w:b/>
          <w:sz w:val="24"/>
          <w:szCs w:val="24"/>
          <w:u w:val="single"/>
        </w:rPr>
        <w:t>Multivariate analysis</w:t>
      </w:r>
      <w:r w:rsidRPr="008B44A3">
        <w:rPr>
          <w:rFonts w:ascii="Times New Roman" w:hAnsi="Times New Roman" w:cs="Times New Roman"/>
          <w:sz w:val="24"/>
          <w:szCs w:val="24"/>
        </w:rPr>
        <w:t>.</w:t>
      </w:r>
    </w:p>
    <w:p w:rsidR="008B44A3" w:rsidRPr="008B44A3" w:rsidRDefault="008B44A3" w:rsidP="007E2B9B">
      <w:pPr>
        <w:spacing w:after="0" w:line="240" w:lineRule="auto"/>
        <w:ind w:left="-1170"/>
        <w:rPr>
          <w:rFonts w:ascii="Times New Roman" w:hAnsi="Times New Roman" w:cs="Times New Roman"/>
          <w:sz w:val="24"/>
          <w:szCs w:val="24"/>
        </w:rPr>
      </w:pPr>
    </w:p>
    <w:p w:rsidR="009C718E" w:rsidRPr="008B44A3" w:rsidRDefault="001012C1" w:rsidP="007E2B9B">
      <w:pPr>
        <w:spacing w:after="0" w:line="240" w:lineRule="auto"/>
        <w:ind w:left="-1170"/>
        <w:rPr>
          <w:rFonts w:ascii="Times New Roman" w:hAnsi="Times New Roman" w:cs="Times New Roman"/>
          <w:sz w:val="24"/>
          <w:szCs w:val="24"/>
        </w:rPr>
      </w:pPr>
      <w:r w:rsidRPr="008B44A3">
        <w:rPr>
          <w:rFonts w:ascii="Times New Roman" w:hAnsi="Times New Roman" w:cs="Times New Roman"/>
          <w:sz w:val="24"/>
          <w:szCs w:val="24"/>
        </w:rPr>
        <w:t>Course objective:</w:t>
      </w:r>
    </w:p>
    <w:p w:rsidR="001012C1" w:rsidRPr="008B44A3" w:rsidRDefault="001012C1" w:rsidP="001012C1">
      <w:pPr>
        <w:pStyle w:val="ListParagraph"/>
        <w:numPr>
          <w:ilvl w:val="0"/>
          <w:numId w:val="9"/>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explore the advanced techniques like multi variant, factor analysis for the data analysis in research work.</w:t>
      </w:r>
    </w:p>
    <w:p w:rsidR="001012C1" w:rsidRPr="008B44A3" w:rsidRDefault="001012C1" w:rsidP="001012C1">
      <w:pPr>
        <w:pStyle w:val="ListParagraph"/>
        <w:numPr>
          <w:ilvl w:val="0"/>
          <w:numId w:val="9"/>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understand the underlying principles of statistical analysis package like SPSS for advanced research.</w:t>
      </w:r>
    </w:p>
    <w:p w:rsidR="001012C1" w:rsidRPr="008B44A3" w:rsidRDefault="001012C1" w:rsidP="001012C1">
      <w:pPr>
        <w:pStyle w:val="ListParagraph"/>
        <w:spacing w:after="0" w:line="240" w:lineRule="auto"/>
        <w:ind w:left="-450"/>
        <w:rPr>
          <w:rFonts w:ascii="Times New Roman" w:hAnsi="Times New Roman" w:cs="Times New Roman"/>
          <w:sz w:val="24"/>
          <w:szCs w:val="24"/>
        </w:rPr>
      </w:pPr>
    </w:p>
    <w:p w:rsidR="001012C1" w:rsidRPr="008B44A3" w:rsidRDefault="001012C1" w:rsidP="001012C1">
      <w:pPr>
        <w:pStyle w:val="ListParagraph"/>
        <w:spacing w:after="0" w:line="240" w:lineRule="auto"/>
        <w:ind w:left="-450"/>
        <w:rPr>
          <w:rFonts w:ascii="Times New Roman" w:hAnsi="Times New Roman" w:cs="Times New Roman"/>
          <w:sz w:val="24"/>
          <w:szCs w:val="24"/>
        </w:rPr>
      </w:pPr>
      <w:r w:rsidRPr="008B44A3">
        <w:rPr>
          <w:rFonts w:ascii="Times New Roman" w:hAnsi="Times New Roman" w:cs="Times New Roman"/>
          <w:sz w:val="24"/>
          <w:szCs w:val="24"/>
        </w:rPr>
        <w:t>Outcomes:</w:t>
      </w:r>
    </w:p>
    <w:p w:rsidR="001012C1" w:rsidRPr="008B44A3" w:rsidRDefault="00716448" w:rsidP="00716448">
      <w:pPr>
        <w:pStyle w:val="ListParagraph"/>
        <w:numPr>
          <w:ilvl w:val="0"/>
          <w:numId w:val="10"/>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 xml:space="preserve">The students will be well </w:t>
      </w:r>
      <w:r w:rsidR="00C860D4" w:rsidRPr="008B44A3">
        <w:rPr>
          <w:rFonts w:ascii="Times New Roman" w:hAnsi="Times New Roman" w:cs="Times New Roman"/>
          <w:sz w:val="24"/>
          <w:szCs w:val="24"/>
        </w:rPr>
        <w:t>versed with the trends in data analysis by gaining knowledge about multi variant analysis, factor analysis, multiple regression and canonical correlations. This will help students to identify the tools f</w:t>
      </w:r>
      <w:r w:rsidR="003E44E2" w:rsidRPr="008B44A3">
        <w:rPr>
          <w:rFonts w:ascii="Times New Roman" w:hAnsi="Times New Roman" w:cs="Times New Roman"/>
          <w:sz w:val="24"/>
          <w:szCs w:val="24"/>
        </w:rPr>
        <w:t>or data anal</w:t>
      </w:r>
      <w:r w:rsidR="00C860D4" w:rsidRPr="008B44A3">
        <w:rPr>
          <w:rFonts w:ascii="Times New Roman" w:hAnsi="Times New Roman" w:cs="Times New Roman"/>
          <w:sz w:val="24"/>
          <w:szCs w:val="24"/>
        </w:rPr>
        <w:t>ysis once they start with their research work.</w:t>
      </w:r>
    </w:p>
    <w:p w:rsidR="003E44E2" w:rsidRPr="008B44A3" w:rsidRDefault="003E44E2" w:rsidP="00716448">
      <w:pPr>
        <w:pStyle w:val="ListParagraph"/>
        <w:numPr>
          <w:ilvl w:val="0"/>
          <w:numId w:val="10"/>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are equipped with knowledge about the latest statistical package for data analysis in research</w:t>
      </w:r>
      <w:r w:rsidR="00D67C28" w:rsidRPr="008B44A3">
        <w:rPr>
          <w:rFonts w:ascii="Times New Roman" w:hAnsi="Times New Roman" w:cs="Times New Roman"/>
          <w:sz w:val="24"/>
          <w:szCs w:val="24"/>
        </w:rPr>
        <w:t xml:space="preserve"> which will contribute in creating a pool of research repository.</w:t>
      </w:r>
    </w:p>
    <w:p w:rsidR="007E2B9B" w:rsidRPr="008B44A3" w:rsidRDefault="007E2B9B" w:rsidP="007E2B9B">
      <w:pPr>
        <w:spacing w:after="0" w:line="240" w:lineRule="auto"/>
        <w:rPr>
          <w:rFonts w:ascii="Times New Roman" w:hAnsi="Times New Roman" w:cs="Times New Roman"/>
          <w:sz w:val="24"/>
          <w:szCs w:val="24"/>
        </w:rPr>
      </w:pPr>
    </w:p>
    <w:p w:rsidR="007E2B9B" w:rsidRPr="008B44A3" w:rsidRDefault="007E2B9B" w:rsidP="007E2B9B">
      <w:pPr>
        <w:spacing w:after="0" w:line="240" w:lineRule="auto"/>
        <w:rPr>
          <w:rFonts w:ascii="Times New Roman" w:hAnsi="Times New Roman" w:cs="Times New Roman"/>
          <w:sz w:val="24"/>
          <w:szCs w:val="24"/>
        </w:rPr>
      </w:pPr>
    </w:p>
    <w:p w:rsidR="007E2B9B" w:rsidRPr="008B44A3" w:rsidRDefault="007E2B9B" w:rsidP="007E2B9B">
      <w:pPr>
        <w:spacing w:after="0" w:line="240" w:lineRule="auto"/>
        <w:rPr>
          <w:rFonts w:ascii="Times New Roman" w:hAnsi="Times New Roman" w:cs="Times New Roman"/>
          <w:sz w:val="24"/>
          <w:szCs w:val="24"/>
        </w:rPr>
      </w:pPr>
    </w:p>
    <w:p w:rsidR="007E2B9B" w:rsidRPr="008B44A3" w:rsidRDefault="007E2B9B" w:rsidP="007E2B9B">
      <w:pPr>
        <w:spacing w:after="0" w:line="240" w:lineRule="auto"/>
        <w:rPr>
          <w:rFonts w:ascii="Times New Roman" w:hAnsi="Times New Roman" w:cs="Times New Roman"/>
          <w:sz w:val="24"/>
          <w:szCs w:val="24"/>
        </w:rPr>
      </w:pPr>
    </w:p>
    <w:p w:rsidR="007E2B9B" w:rsidRPr="008B44A3" w:rsidRDefault="007E2B9B" w:rsidP="007E2B9B">
      <w:pPr>
        <w:spacing w:after="0" w:line="240" w:lineRule="auto"/>
        <w:ind w:left="-1170"/>
        <w:rPr>
          <w:rFonts w:ascii="Times New Roman" w:hAnsi="Times New Roman" w:cs="Times New Roman"/>
          <w:b/>
          <w:sz w:val="24"/>
          <w:szCs w:val="24"/>
        </w:rPr>
      </w:pPr>
      <w:r w:rsidRPr="008B44A3">
        <w:rPr>
          <w:rFonts w:ascii="Times New Roman" w:hAnsi="Times New Roman" w:cs="Times New Roman"/>
          <w:b/>
          <w:sz w:val="24"/>
          <w:szCs w:val="24"/>
        </w:rPr>
        <w:t>PAPER-2.2 -</w:t>
      </w:r>
      <w:r w:rsidRPr="008B44A3">
        <w:rPr>
          <w:rFonts w:ascii="Times New Roman" w:hAnsi="Times New Roman" w:cs="Times New Roman"/>
          <w:b/>
          <w:sz w:val="24"/>
          <w:szCs w:val="24"/>
        </w:rPr>
        <w:tab/>
      </w:r>
      <w:r w:rsidRPr="008B44A3">
        <w:rPr>
          <w:rFonts w:ascii="Times New Roman" w:hAnsi="Times New Roman" w:cs="Times New Roman"/>
          <w:sz w:val="24"/>
          <w:szCs w:val="24"/>
        </w:rPr>
        <w:tab/>
      </w:r>
      <w:r w:rsidRPr="008B44A3">
        <w:rPr>
          <w:rFonts w:ascii="Times New Roman" w:hAnsi="Times New Roman" w:cs="Times New Roman"/>
          <w:b/>
          <w:sz w:val="24"/>
          <w:szCs w:val="24"/>
        </w:rPr>
        <w:t>Survey of Literature &amp; Seminar Presentation</w:t>
      </w:r>
    </w:p>
    <w:p w:rsidR="008D7813" w:rsidRPr="008B44A3" w:rsidRDefault="008D7813" w:rsidP="008D7813">
      <w:pPr>
        <w:spacing w:after="0" w:line="240" w:lineRule="auto"/>
        <w:rPr>
          <w:rFonts w:ascii="Times New Roman" w:hAnsi="Times New Roman" w:cs="Times New Roman"/>
          <w:sz w:val="24"/>
          <w:szCs w:val="24"/>
        </w:rPr>
      </w:pPr>
    </w:p>
    <w:p w:rsidR="00223B8D" w:rsidRPr="008B44A3" w:rsidRDefault="00223B8D" w:rsidP="008D7813">
      <w:p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 xml:space="preserve">Course objective: </w:t>
      </w:r>
    </w:p>
    <w:p w:rsidR="00223B8D" w:rsidRPr="008B44A3" w:rsidRDefault="008D7813" w:rsidP="008D7813">
      <w:pPr>
        <w:pStyle w:val="ListParagraph"/>
        <w:numPr>
          <w:ilvl w:val="0"/>
          <w:numId w:val="12"/>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are provided a scope to carry out extensive review of literature on contemporary relevant topics.</w:t>
      </w:r>
    </w:p>
    <w:p w:rsidR="008D7813" w:rsidRPr="008B44A3" w:rsidRDefault="00965B74" w:rsidP="008D7813">
      <w:pPr>
        <w:pStyle w:val="ListParagraph"/>
        <w:numPr>
          <w:ilvl w:val="0"/>
          <w:numId w:val="12"/>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are made to carry out a pilot study on any of the topic after doing the review of literature.</w:t>
      </w:r>
      <w:r w:rsidR="003E1F2D" w:rsidRPr="008B44A3">
        <w:rPr>
          <w:rFonts w:ascii="Times New Roman" w:hAnsi="Times New Roman" w:cs="Times New Roman"/>
          <w:sz w:val="24"/>
          <w:szCs w:val="24"/>
        </w:rPr>
        <w:t xml:space="preserve"> The study is presented for evaluation.</w:t>
      </w:r>
    </w:p>
    <w:p w:rsidR="000265AE" w:rsidRPr="008B44A3" w:rsidRDefault="000265AE" w:rsidP="000265AE">
      <w:pPr>
        <w:pStyle w:val="ListParagraph"/>
        <w:spacing w:after="0" w:line="240" w:lineRule="auto"/>
        <w:rPr>
          <w:rFonts w:ascii="Times New Roman" w:hAnsi="Times New Roman" w:cs="Times New Roman"/>
          <w:sz w:val="24"/>
          <w:szCs w:val="24"/>
        </w:rPr>
      </w:pPr>
    </w:p>
    <w:p w:rsidR="000265AE" w:rsidRPr="008B44A3" w:rsidRDefault="000265AE" w:rsidP="000265AE">
      <w:pPr>
        <w:pStyle w:val="ListParagraph"/>
        <w:spacing w:after="0" w:line="240" w:lineRule="auto"/>
        <w:rPr>
          <w:rFonts w:ascii="Times New Roman" w:hAnsi="Times New Roman" w:cs="Times New Roman"/>
          <w:sz w:val="24"/>
          <w:szCs w:val="24"/>
        </w:rPr>
      </w:pPr>
    </w:p>
    <w:p w:rsidR="000265AE" w:rsidRPr="008B44A3" w:rsidRDefault="000265AE" w:rsidP="000265AE">
      <w:pPr>
        <w:pStyle w:val="ListParagraph"/>
        <w:spacing w:after="0" w:line="240" w:lineRule="auto"/>
        <w:rPr>
          <w:rFonts w:ascii="Times New Roman" w:hAnsi="Times New Roman" w:cs="Times New Roman"/>
          <w:sz w:val="24"/>
          <w:szCs w:val="24"/>
        </w:rPr>
      </w:pPr>
      <w:r w:rsidRPr="008B44A3">
        <w:rPr>
          <w:rFonts w:ascii="Times New Roman" w:hAnsi="Times New Roman" w:cs="Times New Roman"/>
          <w:sz w:val="24"/>
          <w:szCs w:val="24"/>
        </w:rPr>
        <w:t>Outcomes:</w:t>
      </w:r>
    </w:p>
    <w:p w:rsidR="00A232B4" w:rsidRPr="008B44A3" w:rsidRDefault="000265AE" w:rsidP="000265AE">
      <w:pPr>
        <w:pStyle w:val="ListParagraph"/>
        <w:numPr>
          <w:ilvl w:val="0"/>
          <w:numId w:val="13"/>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 xml:space="preserve">The course enables the students to </w:t>
      </w:r>
      <w:r w:rsidR="00B21EF7" w:rsidRPr="008B44A3">
        <w:rPr>
          <w:rFonts w:ascii="Times New Roman" w:hAnsi="Times New Roman" w:cs="Times New Roman"/>
          <w:sz w:val="24"/>
          <w:szCs w:val="24"/>
        </w:rPr>
        <w:t>undergo a rigorous exercise of reading many books, articles, journals to find out the issues</w:t>
      </w:r>
      <w:r w:rsidR="00A232B4" w:rsidRPr="008B44A3">
        <w:rPr>
          <w:rFonts w:ascii="Times New Roman" w:hAnsi="Times New Roman" w:cs="Times New Roman"/>
          <w:sz w:val="24"/>
          <w:szCs w:val="24"/>
        </w:rPr>
        <w:t xml:space="preserve"> which are</w:t>
      </w:r>
      <w:r w:rsidR="00B21EF7" w:rsidRPr="008B44A3">
        <w:rPr>
          <w:rFonts w:ascii="Times New Roman" w:hAnsi="Times New Roman" w:cs="Times New Roman"/>
          <w:sz w:val="24"/>
          <w:szCs w:val="24"/>
        </w:rPr>
        <w:t xml:space="preserve"> worth understanding in today’s world. </w:t>
      </w:r>
    </w:p>
    <w:p w:rsidR="008D7813" w:rsidRPr="008B44A3" w:rsidRDefault="00A232B4" w:rsidP="008D7813">
      <w:pPr>
        <w:pStyle w:val="ListParagraph"/>
        <w:numPr>
          <w:ilvl w:val="0"/>
          <w:numId w:val="13"/>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In the process, the students select a specific topic on which they do a pilot survey and give a presentation before the evaluation team. This activity makes the student understand the relevance of carrying out extensive review of literature and doing a pilot survey before proceeding ahead with the full fledged research activity.</w:t>
      </w:r>
    </w:p>
    <w:p w:rsidR="008D7813" w:rsidRPr="008B44A3" w:rsidRDefault="008D7813" w:rsidP="008D7813">
      <w:pPr>
        <w:spacing w:after="0" w:line="240" w:lineRule="auto"/>
        <w:rPr>
          <w:rFonts w:ascii="Times New Roman" w:hAnsi="Times New Roman" w:cs="Times New Roman"/>
          <w:sz w:val="24"/>
          <w:szCs w:val="24"/>
        </w:rPr>
      </w:pPr>
    </w:p>
    <w:p w:rsidR="008D7813" w:rsidRPr="008B44A3" w:rsidRDefault="008D7813" w:rsidP="008D7813">
      <w:pPr>
        <w:spacing w:after="0" w:line="240" w:lineRule="auto"/>
        <w:rPr>
          <w:rFonts w:ascii="Times New Roman" w:hAnsi="Times New Roman" w:cs="Times New Roman"/>
          <w:sz w:val="24"/>
          <w:szCs w:val="24"/>
        </w:rPr>
      </w:pPr>
    </w:p>
    <w:p w:rsidR="008D7813" w:rsidRPr="008B44A3" w:rsidRDefault="008D7813" w:rsidP="008D7813">
      <w:pPr>
        <w:spacing w:after="0" w:line="240" w:lineRule="auto"/>
        <w:rPr>
          <w:rFonts w:ascii="Times New Roman" w:hAnsi="Times New Roman" w:cs="Times New Roman"/>
          <w:sz w:val="24"/>
          <w:szCs w:val="24"/>
        </w:rPr>
      </w:pPr>
    </w:p>
    <w:p w:rsidR="007E2B9B" w:rsidRPr="008B44A3" w:rsidRDefault="007E2B9B" w:rsidP="007E2B9B">
      <w:pPr>
        <w:spacing w:after="0" w:line="240" w:lineRule="auto"/>
        <w:ind w:left="-1170"/>
        <w:rPr>
          <w:rFonts w:ascii="Times New Roman" w:hAnsi="Times New Roman" w:cs="Times New Roman"/>
          <w:b/>
          <w:sz w:val="24"/>
          <w:szCs w:val="24"/>
        </w:rPr>
      </w:pPr>
      <w:r w:rsidRPr="008B44A3">
        <w:rPr>
          <w:rFonts w:ascii="Times New Roman" w:hAnsi="Times New Roman" w:cs="Times New Roman"/>
          <w:b/>
          <w:sz w:val="24"/>
          <w:szCs w:val="24"/>
        </w:rPr>
        <w:lastRenderedPageBreak/>
        <w:t>PAPER-2.3</w:t>
      </w:r>
      <w:r w:rsidR="0063602F" w:rsidRPr="008B44A3">
        <w:rPr>
          <w:rFonts w:ascii="Times New Roman" w:hAnsi="Times New Roman" w:cs="Times New Roman"/>
          <w:b/>
          <w:sz w:val="24"/>
          <w:szCs w:val="24"/>
        </w:rPr>
        <w:t>- Dissertation and Viva Voce</w:t>
      </w:r>
    </w:p>
    <w:p w:rsidR="0063602F" w:rsidRPr="008B44A3" w:rsidRDefault="0063602F" w:rsidP="007E2B9B">
      <w:pPr>
        <w:spacing w:after="0" w:line="240" w:lineRule="auto"/>
        <w:ind w:left="-1170"/>
        <w:rPr>
          <w:rFonts w:ascii="Times New Roman" w:hAnsi="Times New Roman" w:cs="Times New Roman"/>
          <w:b/>
          <w:sz w:val="24"/>
          <w:szCs w:val="24"/>
        </w:rPr>
      </w:pPr>
    </w:p>
    <w:p w:rsidR="0063602F" w:rsidRPr="008B44A3" w:rsidRDefault="0063602F" w:rsidP="007E2B9B">
      <w:pPr>
        <w:spacing w:after="0" w:line="240" w:lineRule="auto"/>
        <w:ind w:left="-1170"/>
        <w:rPr>
          <w:rFonts w:ascii="Times New Roman" w:hAnsi="Times New Roman" w:cs="Times New Roman"/>
          <w:sz w:val="24"/>
          <w:szCs w:val="24"/>
        </w:rPr>
      </w:pPr>
      <w:r w:rsidRPr="008B44A3">
        <w:rPr>
          <w:rFonts w:ascii="Times New Roman" w:hAnsi="Times New Roman" w:cs="Times New Roman"/>
          <w:sz w:val="24"/>
          <w:szCs w:val="24"/>
        </w:rPr>
        <w:t>Course objective:</w:t>
      </w:r>
    </w:p>
    <w:p w:rsidR="00F821C0" w:rsidRPr="008B44A3" w:rsidRDefault="0063602F" w:rsidP="0063602F">
      <w:pPr>
        <w:pStyle w:val="ListParagraph"/>
        <w:numPr>
          <w:ilvl w:val="0"/>
          <w:numId w:val="14"/>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carry out a detailed study on a specific HR/IR topic</w:t>
      </w:r>
      <w:r w:rsidR="00F821C0" w:rsidRPr="008B44A3">
        <w:rPr>
          <w:rFonts w:ascii="Times New Roman" w:hAnsi="Times New Roman" w:cs="Times New Roman"/>
          <w:sz w:val="24"/>
          <w:szCs w:val="24"/>
        </w:rPr>
        <w:t xml:space="preserve"> in an organization.</w:t>
      </w:r>
    </w:p>
    <w:p w:rsidR="00F821C0" w:rsidRPr="008B44A3" w:rsidRDefault="00F821C0" w:rsidP="00F821C0">
      <w:pPr>
        <w:pStyle w:val="ListParagraph"/>
        <w:numPr>
          <w:ilvl w:val="0"/>
          <w:numId w:val="14"/>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dissertation</w:t>
      </w:r>
      <w:r w:rsidR="0063602F" w:rsidRPr="008B44A3">
        <w:rPr>
          <w:rFonts w:ascii="Times New Roman" w:hAnsi="Times New Roman" w:cs="Times New Roman"/>
          <w:sz w:val="24"/>
          <w:szCs w:val="24"/>
        </w:rPr>
        <w:t xml:space="preserve"> </w:t>
      </w:r>
      <w:r w:rsidRPr="008B44A3">
        <w:rPr>
          <w:rFonts w:ascii="Times New Roman" w:hAnsi="Times New Roman" w:cs="Times New Roman"/>
          <w:sz w:val="24"/>
          <w:szCs w:val="24"/>
        </w:rPr>
        <w:t>prescribes/ comes up wi</w:t>
      </w:r>
      <w:r w:rsidR="00E4504E" w:rsidRPr="008B44A3">
        <w:rPr>
          <w:rFonts w:ascii="Times New Roman" w:hAnsi="Times New Roman" w:cs="Times New Roman"/>
          <w:sz w:val="24"/>
          <w:szCs w:val="24"/>
        </w:rPr>
        <w:t>t</w:t>
      </w:r>
      <w:r w:rsidRPr="008B44A3">
        <w:rPr>
          <w:rFonts w:ascii="Times New Roman" w:hAnsi="Times New Roman" w:cs="Times New Roman"/>
          <w:sz w:val="24"/>
          <w:szCs w:val="24"/>
        </w:rPr>
        <w:t>h suggestions for the organization.</w:t>
      </w:r>
    </w:p>
    <w:p w:rsidR="00F821C0" w:rsidRPr="008B44A3" w:rsidRDefault="00F821C0" w:rsidP="00F821C0">
      <w:pPr>
        <w:pStyle w:val="ListParagraph"/>
        <w:spacing w:after="0" w:line="240" w:lineRule="auto"/>
        <w:ind w:left="-450"/>
        <w:rPr>
          <w:rFonts w:ascii="Times New Roman" w:hAnsi="Times New Roman" w:cs="Times New Roman"/>
          <w:sz w:val="24"/>
          <w:szCs w:val="24"/>
        </w:rPr>
      </w:pPr>
    </w:p>
    <w:p w:rsidR="0063602F" w:rsidRPr="008B44A3" w:rsidRDefault="00F821C0" w:rsidP="00F821C0">
      <w:pPr>
        <w:pStyle w:val="ListParagraph"/>
        <w:spacing w:after="0" w:line="240" w:lineRule="auto"/>
        <w:ind w:left="-450"/>
        <w:rPr>
          <w:rFonts w:ascii="Times New Roman" w:hAnsi="Times New Roman" w:cs="Times New Roman"/>
          <w:sz w:val="24"/>
          <w:szCs w:val="24"/>
        </w:rPr>
      </w:pPr>
      <w:r w:rsidRPr="008B44A3">
        <w:rPr>
          <w:rFonts w:ascii="Times New Roman" w:hAnsi="Times New Roman" w:cs="Times New Roman"/>
          <w:sz w:val="24"/>
          <w:szCs w:val="24"/>
        </w:rPr>
        <w:t xml:space="preserve">Outcomes:  </w:t>
      </w:r>
    </w:p>
    <w:p w:rsidR="00F821C0" w:rsidRPr="008B44A3" w:rsidRDefault="00E4504E" w:rsidP="00F821C0">
      <w:pPr>
        <w:pStyle w:val="ListParagraph"/>
        <w:numPr>
          <w:ilvl w:val="0"/>
          <w:numId w:val="15"/>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will be able to assess the problems of an organization very precisely and give workable suggestions.  The students are more confident in exploring the HR/IR issues</w:t>
      </w:r>
      <w:r w:rsidR="009458C6" w:rsidRPr="008B44A3">
        <w:rPr>
          <w:rFonts w:ascii="Times New Roman" w:hAnsi="Times New Roman" w:cs="Times New Roman"/>
          <w:sz w:val="24"/>
          <w:szCs w:val="24"/>
        </w:rPr>
        <w:t xml:space="preserve"> by utilizing the skills like review of literature and pilot survey.</w:t>
      </w:r>
    </w:p>
    <w:p w:rsidR="00EB6F0A" w:rsidRPr="008B44A3" w:rsidRDefault="00EB6F0A" w:rsidP="00F821C0">
      <w:pPr>
        <w:pStyle w:val="ListParagraph"/>
        <w:numPr>
          <w:ilvl w:val="0"/>
          <w:numId w:val="15"/>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 xml:space="preserve">The interaction during the viva voce presentation will help the students to know about the areas where they need to improve and become a better researcher. </w:t>
      </w:r>
    </w:p>
    <w:p w:rsidR="0063602F" w:rsidRPr="008B44A3" w:rsidRDefault="0063602F" w:rsidP="007E2B9B">
      <w:pPr>
        <w:spacing w:after="0" w:line="240" w:lineRule="auto"/>
        <w:ind w:left="-1170"/>
        <w:rPr>
          <w:rFonts w:ascii="Times New Roman" w:hAnsi="Times New Roman" w:cs="Times New Roman"/>
          <w:sz w:val="24"/>
          <w:szCs w:val="24"/>
        </w:rPr>
      </w:pPr>
    </w:p>
    <w:p w:rsidR="007E2B9B" w:rsidRPr="008B44A3" w:rsidRDefault="007E2B9B" w:rsidP="007E2B9B">
      <w:pPr>
        <w:spacing w:after="0" w:line="240" w:lineRule="auto"/>
        <w:ind w:left="-1170"/>
        <w:rPr>
          <w:rFonts w:ascii="Times New Roman" w:hAnsi="Times New Roman" w:cs="Times New Roman"/>
          <w:sz w:val="24"/>
          <w:szCs w:val="24"/>
        </w:rPr>
      </w:pPr>
    </w:p>
    <w:p w:rsidR="007E2B9B" w:rsidRPr="008B44A3" w:rsidRDefault="007E2B9B" w:rsidP="007E2B9B">
      <w:pPr>
        <w:spacing w:after="0" w:line="240" w:lineRule="auto"/>
        <w:rPr>
          <w:rFonts w:ascii="Times New Roman" w:hAnsi="Times New Roman" w:cs="Times New Roman"/>
          <w:sz w:val="24"/>
          <w:szCs w:val="24"/>
        </w:rPr>
      </w:pPr>
    </w:p>
    <w:p w:rsidR="007E2B9B" w:rsidRPr="008B44A3" w:rsidRDefault="007E2B9B" w:rsidP="007E2B9B">
      <w:pPr>
        <w:spacing w:after="0" w:line="240" w:lineRule="auto"/>
        <w:rPr>
          <w:rFonts w:ascii="Times New Roman" w:hAnsi="Times New Roman" w:cs="Times New Roman"/>
          <w:sz w:val="24"/>
          <w:szCs w:val="24"/>
        </w:rPr>
      </w:pPr>
    </w:p>
    <w:p w:rsidR="007E2B9B" w:rsidRPr="008B44A3" w:rsidRDefault="007E2B9B" w:rsidP="007E2B9B">
      <w:pPr>
        <w:spacing w:after="0" w:line="240" w:lineRule="auto"/>
        <w:ind w:left="-1170"/>
        <w:rPr>
          <w:rFonts w:ascii="Times New Roman" w:hAnsi="Times New Roman" w:cs="Times New Roman"/>
          <w:sz w:val="24"/>
          <w:szCs w:val="24"/>
        </w:rPr>
      </w:pPr>
    </w:p>
    <w:p w:rsidR="007E2B9B" w:rsidRPr="008B44A3" w:rsidRDefault="007E2B9B" w:rsidP="007E2B9B">
      <w:pPr>
        <w:rPr>
          <w:rFonts w:ascii="Times New Roman" w:hAnsi="Times New Roman" w:cs="Times New Roman"/>
          <w:sz w:val="24"/>
          <w:szCs w:val="24"/>
        </w:rPr>
      </w:pPr>
    </w:p>
    <w:sectPr w:rsidR="007E2B9B" w:rsidRPr="008B44A3" w:rsidSect="0035397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6D2" w:rsidRDefault="003B16D2" w:rsidP="008B44A3">
      <w:pPr>
        <w:spacing w:after="0" w:line="240" w:lineRule="auto"/>
      </w:pPr>
      <w:r>
        <w:separator/>
      </w:r>
    </w:p>
  </w:endnote>
  <w:endnote w:type="continuationSeparator" w:id="1">
    <w:p w:rsidR="003B16D2" w:rsidRDefault="003B16D2" w:rsidP="008B4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9532"/>
      <w:docPartObj>
        <w:docPartGallery w:val="Page Numbers (Bottom of Page)"/>
        <w:docPartUnique/>
      </w:docPartObj>
    </w:sdtPr>
    <w:sdtContent>
      <w:p w:rsidR="008B44A3" w:rsidRDefault="00B03C09">
        <w:pPr>
          <w:pStyle w:val="Footer"/>
          <w:jc w:val="right"/>
        </w:pPr>
        <w:fldSimple w:instr=" PAGE   \* MERGEFORMAT ">
          <w:r w:rsidR="00C319C6">
            <w:rPr>
              <w:noProof/>
            </w:rPr>
            <w:t>1</w:t>
          </w:r>
        </w:fldSimple>
      </w:p>
    </w:sdtContent>
  </w:sdt>
  <w:p w:rsidR="008B44A3" w:rsidRDefault="008B4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6D2" w:rsidRDefault="003B16D2" w:rsidP="008B44A3">
      <w:pPr>
        <w:spacing w:after="0" w:line="240" w:lineRule="auto"/>
      </w:pPr>
      <w:r>
        <w:separator/>
      </w:r>
    </w:p>
  </w:footnote>
  <w:footnote w:type="continuationSeparator" w:id="1">
    <w:p w:rsidR="003B16D2" w:rsidRDefault="003B16D2" w:rsidP="008B4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D31"/>
    <w:multiLevelType w:val="hybridMultilevel"/>
    <w:tmpl w:val="8A44F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3C2886"/>
    <w:multiLevelType w:val="hybridMultilevel"/>
    <w:tmpl w:val="96D8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16512"/>
    <w:multiLevelType w:val="hybridMultilevel"/>
    <w:tmpl w:val="87A65A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07B37BDB"/>
    <w:multiLevelType w:val="hybridMultilevel"/>
    <w:tmpl w:val="7624D2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nsid w:val="0BD92BE1"/>
    <w:multiLevelType w:val="hybridMultilevel"/>
    <w:tmpl w:val="4A96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51ACB"/>
    <w:multiLevelType w:val="hybridMultilevel"/>
    <w:tmpl w:val="2DD6ED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
    <w:nsid w:val="32620552"/>
    <w:multiLevelType w:val="hybridMultilevel"/>
    <w:tmpl w:val="ABCEA4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7">
    <w:nsid w:val="350B27FC"/>
    <w:multiLevelType w:val="hybridMultilevel"/>
    <w:tmpl w:val="7536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D02A6"/>
    <w:multiLevelType w:val="hybridMultilevel"/>
    <w:tmpl w:val="9648DD0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nsid w:val="47AA08B3"/>
    <w:multiLevelType w:val="hybridMultilevel"/>
    <w:tmpl w:val="F6AA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9275B"/>
    <w:multiLevelType w:val="hybridMultilevel"/>
    <w:tmpl w:val="FE4E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C72142"/>
    <w:multiLevelType w:val="hybridMultilevel"/>
    <w:tmpl w:val="195667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2">
    <w:nsid w:val="4DFA24F1"/>
    <w:multiLevelType w:val="hybridMultilevel"/>
    <w:tmpl w:val="C3EE03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3">
    <w:nsid w:val="572729EE"/>
    <w:multiLevelType w:val="hybridMultilevel"/>
    <w:tmpl w:val="8B8C055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nsid w:val="697D37B0"/>
    <w:multiLevelType w:val="hybridMultilevel"/>
    <w:tmpl w:val="1908B3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6F7C2635"/>
    <w:multiLevelType w:val="hybridMultilevel"/>
    <w:tmpl w:val="0BD2E9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nsid w:val="74652364"/>
    <w:multiLevelType w:val="hybridMultilevel"/>
    <w:tmpl w:val="F80A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3"/>
  </w:num>
  <w:num w:numId="5">
    <w:abstractNumId w:val="11"/>
  </w:num>
  <w:num w:numId="6">
    <w:abstractNumId w:val="14"/>
  </w:num>
  <w:num w:numId="7">
    <w:abstractNumId w:val="5"/>
  </w:num>
  <w:num w:numId="8">
    <w:abstractNumId w:val="8"/>
  </w:num>
  <w:num w:numId="9">
    <w:abstractNumId w:val="12"/>
  </w:num>
  <w:num w:numId="10">
    <w:abstractNumId w:val="13"/>
  </w:num>
  <w:num w:numId="11">
    <w:abstractNumId w:val="10"/>
  </w:num>
  <w:num w:numId="12">
    <w:abstractNumId w:val="7"/>
  </w:num>
  <w:num w:numId="13">
    <w:abstractNumId w:val="0"/>
  </w:num>
  <w:num w:numId="14">
    <w:abstractNumId w:val="6"/>
  </w:num>
  <w:num w:numId="15">
    <w:abstractNumId w:val="15"/>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0C6F0D"/>
    <w:rsid w:val="000265AE"/>
    <w:rsid w:val="000879BF"/>
    <w:rsid w:val="000C6F0D"/>
    <w:rsid w:val="001012C1"/>
    <w:rsid w:val="0013373D"/>
    <w:rsid w:val="00160C8D"/>
    <w:rsid w:val="002179E7"/>
    <w:rsid w:val="00223B8D"/>
    <w:rsid w:val="00353973"/>
    <w:rsid w:val="003B16D2"/>
    <w:rsid w:val="003E1F2D"/>
    <w:rsid w:val="003E44E2"/>
    <w:rsid w:val="005C4738"/>
    <w:rsid w:val="0063602F"/>
    <w:rsid w:val="00716448"/>
    <w:rsid w:val="007E2B9B"/>
    <w:rsid w:val="008B44A3"/>
    <w:rsid w:val="008D7813"/>
    <w:rsid w:val="009458C6"/>
    <w:rsid w:val="00965B74"/>
    <w:rsid w:val="009C718E"/>
    <w:rsid w:val="00A01ABF"/>
    <w:rsid w:val="00A232B4"/>
    <w:rsid w:val="00A5289B"/>
    <w:rsid w:val="00B03C09"/>
    <w:rsid w:val="00B21EF7"/>
    <w:rsid w:val="00B22261"/>
    <w:rsid w:val="00C319C6"/>
    <w:rsid w:val="00C860D4"/>
    <w:rsid w:val="00CD4D90"/>
    <w:rsid w:val="00CF2F0D"/>
    <w:rsid w:val="00D67C28"/>
    <w:rsid w:val="00E4504E"/>
    <w:rsid w:val="00E74C74"/>
    <w:rsid w:val="00EB6F0A"/>
    <w:rsid w:val="00F36917"/>
    <w:rsid w:val="00F63A13"/>
    <w:rsid w:val="00F6770A"/>
    <w:rsid w:val="00F82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F0D"/>
    <w:pPr>
      <w:ind w:left="720"/>
      <w:contextualSpacing/>
    </w:pPr>
  </w:style>
  <w:style w:type="paragraph" w:styleId="Header">
    <w:name w:val="header"/>
    <w:basedOn w:val="Normal"/>
    <w:link w:val="HeaderChar"/>
    <w:uiPriority w:val="99"/>
    <w:semiHidden/>
    <w:unhideWhenUsed/>
    <w:rsid w:val="008B44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4A3"/>
  </w:style>
  <w:style w:type="paragraph" w:styleId="Footer">
    <w:name w:val="footer"/>
    <w:basedOn w:val="Normal"/>
    <w:link w:val="FooterChar"/>
    <w:uiPriority w:val="99"/>
    <w:unhideWhenUsed/>
    <w:rsid w:val="008B4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4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2022-01-29T10:40:00Z</dcterms:created>
  <dcterms:modified xsi:type="dcterms:W3CDTF">2022-02-04T10:24:00Z</dcterms:modified>
</cp:coreProperties>
</file>